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jc w:val="center"/>
        <w:rPr>
          <w:sz w:val="28"/>
        </w:rPr>
      </w:pPr>
    </w:p>
    <w:p w:rsidR="00D25FBE" w:rsidRDefault="00987E01">
      <w:pPr>
        <w:pStyle w:val="Titolo"/>
        <w:ind w:left="360"/>
        <w:rPr>
          <w:b/>
          <w:bCs/>
        </w:rPr>
      </w:pPr>
      <w:r>
        <w:rPr>
          <w:b/>
          <w:bCs/>
        </w:rPr>
        <w:t xml:space="preserve">Scienze Motorie </w:t>
      </w:r>
    </w:p>
    <w:p w:rsidR="00D25FBE" w:rsidRDefault="00D25FBE">
      <w:pPr>
        <w:jc w:val="center"/>
        <w:rPr>
          <w:sz w:val="28"/>
        </w:rPr>
      </w:pPr>
    </w:p>
    <w:p w:rsidR="00D25FBE" w:rsidRDefault="00D25FBE">
      <w:pPr>
        <w:rPr>
          <w:sz w:val="28"/>
        </w:rPr>
        <w:sectPr w:rsidR="00D25F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134" w:bottom="1134" w:left="1134" w:header="720" w:footer="720" w:gutter="0"/>
          <w:cols w:space="720"/>
        </w:sectPr>
      </w:pPr>
    </w:p>
    <w:p w:rsidR="00BF2A38" w:rsidRDefault="00BF2A38">
      <w:pPr>
        <w:pStyle w:val="Titolo6"/>
      </w:pPr>
    </w:p>
    <w:p w:rsidR="00BF2A38" w:rsidRDefault="00BF2A38">
      <w:pPr>
        <w:pStyle w:val="Titolo6"/>
      </w:pPr>
    </w:p>
    <w:p w:rsidR="00BF2A38" w:rsidRDefault="00BF2A38">
      <w:pPr>
        <w:pStyle w:val="Titolo6"/>
      </w:pPr>
    </w:p>
    <w:p w:rsidR="00BF2A38" w:rsidRDefault="00BF2A38">
      <w:pPr>
        <w:pStyle w:val="Titolo6"/>
      </w:pPr>
    </w:p>
    <w:p w:rsidR="00BF2A38" w:rsidRDefault="00BF2A38">
      <w:pPr>
        <w:pStyle w:val="Titolo6"/>
      </w:pPr>
    </w:p>
    <w:tbl>
      <w:tblPr>
        <w:tblW w:w="22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"/>
        <w:gridCol w:w="4361"/>
        <w:gridCol w:w="3120"/>
        <w:gridCol w:w="1844"/>
        <w:gridCol w:w="1132"/>
        <w:gridCol w:w="995"/>
        <w:gridCol w:w="706"/>
        <w:gridCol w:w="2414"/>
        <w:gridCol w:w="50"/>
        <w:gridCol w:w="655"/>
        <w:gridCol w:w="1844"/>
        <w:gridCol w:w="2127"/>
        <w:gridCol w:w="3121"/>
        <w:gridCol w:w="50"/>
      </w:tblGrid>
      <w:tr w:rsidR="00987E01" w:rsidTr="00987E01">
        <w:trPr>
          <w:trHeight w:val="90"/>
        </w:trPr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rPr>
                <w:rFonts w:ascii="Arial" w:hAnsi="Arial" w:cs="Arial"/>
              </w:rPr>
            </w:pPr>
          </w:p>
        </w:tc>
        <w:tc>
          <w:tcPr>
            <w:tcW w:w="1215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pStyle w:val="Titolo6"/>
              <w:rPr>
                <w:rFonts w:eastAsiaTheme="minorEastAsia"/>
              </w:rPr>
            </w:pPr>
            <w:r>
              <w:rPr>
                <w:rFonts w:eastAsiaTheme="minorEastAsia"/>
              </w:rPr>
              <w:t>CONTENUTI DISCIPLINARI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:rsidR="00987E01" w:rsidRDefault="00987E01">
            <w:pPr>
              <w:pStyle w:val="Titolo6"/>
              <w:ind w:right="-15"/>
              <w:rPr>
                <w:rFonts w:eastAsiaTheme="minorEastAsia"/>
              </w:rPr>
            </w:pPr>
            <w:r>
              <w:rPr>
                <w:rFonts w:eastAsiaTheme="minorEastAsia"/>
              </w:rPr>
              <w:t>Disciplina</w:t>
            </w:r>
            <w:r>
              <w:rPr>
                <w:rFonts w:eastAsiaTheme="minorEastAsia"/>
              </w:rPr>
              <w:tab/>
              <w:t>Scienze Mot</w:t>
            </w:r>
            <w:r w:rsidR="004F25A8">
              <w:rPr>
                <w:rFonts w:eastAsiaTheme="minorEastAsia"/>
              </w:rPr>
              <w:t>orie</w:t>
            </w:r>
            <w:r w:rsidR="004F25A8">
              <w:rPr>
                <w:rFonts w:eastAsiaTheme="minorEastAsia"/>
              </w:rPr>
              <w:tab/>
              <w:t>Ore Settimanali</w:t>
            </w:r>
            <w:r w:rsidR="004F25A8">
              <w:rPr>
                <w:rFonts w:eastAsiaTheme="minorEastAsia"/>
              </w:rPr>
              <w:tab/>
              <w:t>2</w:t>
            </w:r>
            <w:r w:rsidR="004F25A8">
              <w:rPr>
                <w:rFonts w:eastAsiaTheme="minorEastAsia"/>
              </w:rPr>
              <w:tab/>
              <w:t xml:space="preserve">Classe </w:t>
            </w:r>
            <w:r w:rsidR="004F25A8">
              <w:rPr>
                <w:rFonts w:eastAsiaTheme="minorEastAsia"/>
              </w:rPr>
              <w:tab/>
              <w:t>2</w:t>
            </w:r>
            <w:r>
              <w:rPr>
                <w:rFonts w:eastAsiaTheme="minorEastAsia"/>
              </w:rPr>
              <w:t>A</w:t>
            </w:r>
          </w:p>
          <w:p w:rsidR="00987E01" w:rsidRDefault="00987E01">
            <w:pPr>
              <w:ind w:right="-3559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</w:trPr>
        <w:tc>
          <w:tcPr>
            <w:tcW w:w="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CONTENUTI E OBIETTIVI DELL'APPRENDIMENTO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E01" w:rsidRDefault="00987E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4"/>
              </w:rPr>
              <w:t>Metodologia / Sussidi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utilizzato</w:t>
            </w:r>
          </w:p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4"/>
              </w:rPr>
              <w:t>Risultati in termini di apprendimento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06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987E01" w:rsidRDefault="00987E01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Proposte operative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Capacità di utilizzare concretamente</w:t>
            </w:r>
          </w:p>
        </w:tc>
        <w:tc>
          <w:tcPr>
            <w:tcW w:w="2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18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particolari settori di studio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 nozioni apprese</w:t>
            </w:r>
          </w:p>
        </w:tc>
        <w:tc>
          <w:tcPr>
            <w:tcW w:w="2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4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"saper fare"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7E01" w:rsidRDefault="00987E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67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 MOTORI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condizionali sulle capacità di forza resistenza, velocità e flessibilità. Valori antropometrici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individuale, Corpo libero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A93A82">
            <w:pPr>
              <w:pStyle w:val="xl22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Ottimi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67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GENERALE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coordinaz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generale a corpo libero, potenziamento a carico naturale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 guidata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0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GIOCHI COORDINATIVI E CONDIZIONALI </w:t>
            </w:r>
          </w:p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(Giochi popolari italiani e nel mondo)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 tutto, palla pugno,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handball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minibaseball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Rondino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Dogball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ecc.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Esercit.collettiva</w:t>
            </w:r>
            <w:proofErr w:type="spellEnd"/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TRAINING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Planke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bench,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slider,roll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 con skateboard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Circuit training. Station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training.Cardio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training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PROPRIOCETTIVA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swuiss-ball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propriocettive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legno plastica, trave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d’equilibrio, manubri, skateboard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Circuit training. Station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training.Cardio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training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PICCOLI ATTREZZI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Funicelle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Salti a piedi pari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altern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.,su un  piede, incrocio,fune doppia,fune girata al contrario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2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tabs>
                <w:tab w:val="center" w:pos="3944"/>
                <w:tab w:val="right" w:pos="7889"/>
              </w:tabs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Fluit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ball Palle mediche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Lanci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prese.Es.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potenziamento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hidden/>
        </w:trPr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4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1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</w:tr>
      <w:tr w:rsidR="00987E01" w:rsidTr="00987E01">
        <w:trPr>
          <w:gridAfter w:val="5"/>
          <w:wAfter w:w="7796" w:type="dxa"/>
          <w:trHeight w:val="22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Bacchette</w:t>
            </w:r>
          </w:p>
          <w:p w:rsidR="00987E01" w:rsidRDefault="00987E01">
            <w:pPr>
              <w:tabs>
                <w:tab w:val="left" w:pos="35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Tappeto elastico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condizionali - Esercizi di coordinazione – esercizi di tecnica – es. di equilibrio, es. di prevenzione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2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GRANDI ATTREZZI:                                                 Spalliera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Mobilità,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tonificità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05"/>
        </w:trPr>
        <w:tc>
          <w:tcPr>
            <w:tcW w:w="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ARTISTICA:                                  Corpo libero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Capovolte avanti e indietro con varianti , impostazione verticale a tre appoggi e ritta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2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Trampolino elastico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Giri, capovolte, salto avanti, raccolto, divaricato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2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PERCORSI tecnici e condizionali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Stazioni, in circuito-a Tempo</w:t>
            </w:r>
          </w:p>
          <w:p w:rsidR="00987E01" w:rsidRDefault="00987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Staffette in percorsi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 o in gruppo</w:t>
            </w:r>
          </w:p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PALLAVOLO :                                  Fondamentali individuali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Palleggio,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Bagher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Battuta (cl. prima)                Schiacciata, muro , pallonetto (cl. seconda)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d analitici , gioco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Palleggiatore  in zona 3 a rotazione , ricezione e difesa  con schieramento a 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480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67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PALLACANESTRO:                         Fondamentali individuali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Palleggio, arresti 1-2 tempi, passaggio, tiro, cambio di mano, cambio di fronte, terzo tempo, arresto e tiro in elevazione e sospensione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 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gruppo.Gioco</w:t>
            </w:r>
            <w:proofErr w:type="spellEnd"/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C2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Buoni   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tabs>
                <w:tab w:val="left" w:pos="285"/>
                <w:tab w:val="right" w:pos="7889"/>
              </w:tabs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GIOCHI COORDINATIVI CON LA PALLA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percorsi con la palla. Percorsi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psicocinetici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Colori. Possesso palla 5/10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passaggi.Palla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avvelenata, Palla battaglia, svuota campo,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Pallatutto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Dodgball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 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gruppo.Gioco</w:t>
            </w:r>
            <w:proofErr w:type="spellEnd"/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CALCIO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individuali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Didattica elementare. La conduzione, lo stop, il passaggio, 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tiro.Lavoro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psicocinetico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(colori)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 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gruppo.Gioco</w:t>
            </w:r>
            <w:proofErr w:type="spellEnd"/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UTIMATE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Didattica elementare. Lanci- prese- Gioco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8C1A49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A49" w:rsidRDefault="008C1A49">
            <w:pPr>
              <w:ind w:right="-3559"/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1A49" w:rsidRDefault="008C1A49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RUGBY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1A49" w:rsidRDefault="009C2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Introduzione Il passaggio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1A49" w:rsidRDefault="009C2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Giochi introduttivi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A49" w:rsidRDefault="009C24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1A49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1A49" w:rsidRDefault="008C1A49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TAMBURELLO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Didattica elementare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 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gruppo.Gioco</w:t>
            </w:r>
            <w:proofErr w:type="spellEnd"/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66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LEGGERA:                     Mezzofondo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corsa, andature tecniche, corsa di resistenza (lavoro generale)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Lavoro individuale o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gruppo.Gioco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staffette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Attrezzi specifici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Video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Velocità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dai blocchi, accelerazioni, es. d’impulso</w:t>
            </w:r>
          </w:p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andature specifiche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450"/>
        </w:trPr>
        <w:tc>
          <w:tcPr>
            <w:tcW w:w="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Salto ventrale, sforbiciata,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impostaz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Fosbury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Impostazione Lungo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trHeight w:val="255"/>
        </w:trPr>
        <w:tc>
          <w:tcPr>
            <w:tcW w:w="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ind w:right="-35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ind w:right="-355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Impostazione elementare, getto del peso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A9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</w:rPr>
            </w:pPr>
          </w:p>
        </w:tc>
      </w:tr>
      <w:tr w:rsidR="00987E01" w:rsidTr="00987E01">
        <w:trPr>
          <w:gridAfter w:val="5"/>
          <w:wAfter w:w="7796" w:type="dxa"/>
          <w:hidden/>
        </w:trPr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vanish/>
                <w:sz w:val="24"/>
                <w:szCs w:val="24"/>
              </w:rPr>
            </w:pPr>
          </w:p>
        </w:tc>
      </w:tr>
      <w:tr w:rsidR="00987E01" w:rsidTr="00987E01">
        <w:trPr>
          <w:gridAfter w:val="5"/>
          <w:wAfter w:w="7796" w:type="dxa"/>
          <w:trHeight w:val="65"/>
        </w:trPr>
        <w:tc>
          <w:tcPr>
            <w:tcW w:w="1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7E01" w:rsidRDefault="00987E0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7E01" w:rsidRDefault="00987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7E01" w:rsidRDefault="00987E01" w:rsidP="00987E01"/>
    <w:p w:rsidR="00987E01" w:rsidRDefault="00987E01" w:rsidP="00987E01">
      <w:pPr>
        <w:rPr>
          <w:sz w:val="24"/>
        </w:rPr>
      </w:pPr>
      <w:r>
        <w:rPr>
          <w:sz w:val="24"/>
        </w:rPr>
        <w:t>I criteri di valutazione adottati sono conformi a quanto riportato nel POF. Sono stati inoltre considerati come elementi di valutazione</w:t>
      </w:r>
    </w:p>
    <w:p w:rsidR="00987E01" w:rsidRDefault="00987E01" w:rsidP="00987E01">
      <w:pPr>
        <w:rPr>
          <w:sz w:val="24"/>
        </w:rPr>
      </w:pPr>
      <w:r>
        <w:rPr>
          <w:sz w:val="24"/>
        </w:rPr>
        <w:t xml:space="preserve">l’impegno, la partecipazione attiva alle lezioni, le eventuali assenze ingiustificate dall’attività pratica, il miglioramento tecnico nelle </w:t>
      </w:r>
    </w:p>
    <w:p w:rsidR="00987E01" w:rsidRDefault="00987E01" w:rsidP="00987E01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987E01" w:rsidRDefault="00987E01" w:rsidP="00987E01">
      <w:pPr>
        <w:rPr>
          <w:sz w:val="24"/>
        </w:rPr>
      </w:pPr>
    </w:p>
    <w:p w:rsidR="00987E01" w:rsidRDefault="00987E01" w:rsidP="00987E01">
      <w:pPr>
        <w:rPr>
          <w:sz w:val="24"/>
        </w:rPr>
      </w:pPr>
      <w:r>
        <w:rPr>
          <w:sz w:val="24"/>
        </w:rPr>
        <w:t>Conoscenze minime per la definizione del livello di accettabilità</w:t>
      </w:r>
    </w:p>
    <w:tbl>
      <w:tblPr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3"/>
        <w:gridCol w:w="10232"/>
      </w:tblGrid>
      <w:tr w:rsidR="00987E01" w:rsidTr="00987E0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Argomenti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Livello minimo di accettabilità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Attivita'</w:t>
            </w:r>
            <w:proofErr w:type="spellEnd"/>
            <w:r>
              <w:rPr>
                <w:sz w:val="24"/>
                <w:szCs w:val="24"/>
              </w:rPr>
              <w:t xml:space="preserve"> in ambiente naturale)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Sapersi ed esprimere ed orientare in </w:t>
            </w:r>
            <w:proofErr w:type="spellStart"/>
            <w:r>
              <w:rPr>
                <w:sz w:val="24"/>
                <w:szCs w:val="24"/>
              </w:rPr>
              <w:t>attivita'</w:t>
            </w:r>
            <w:proofErr w:type="spellEnd"/>
            <w:r>
              <w:rPr>
                <w:sz w:val="24"/>
                <w:szCs w:val="24"/>
              </w:rPr>
              <w:t xml:space="preserve"> in a ludiche e sportive in ambiente naturale, nel rispetto del comune patrimonio territoriale . Conoscere i diversi tipi di </w:t>
            </w:r>
            <w:proofErr w:type="spellStart"/>
            <w:r>
              <w:rPr>
                <w:sz w:val="24"/>
                <w:szCs w:val="24"/>
              </w:rPr>
              <w:t>attivita'</w:t>
            </w:r>
            <w:proofErr w:type="spellEnd"/>
            <w:r>
              <w:rPr>
                <w:sz w:val="24"/>
                <w:szCs w:val="24"/>
              </w:rPr>
              <w:t xml:space="preserve"> motoria e sportiva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Gioco e sport (Aspetto relazionale e cognitivo)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Trasferire e ricostruire autonomamente, semplici tecniche, strategie, regole adattandole alle </w:t>
            </w:r>
            <w:proofErr w:type="spellStart"/>
            <w:r>
              <w:rPr>
                <w:sz w:val="24"/>
                <w:szCs w:val="24"/>
              </w:rPr>
              <w:t>capacita'</w:t>
            </w:r>
            <w:proofErr w:type="spellEnd"/>
            <w:r>
              <w:rPr>
                <w:sz w:val="24"/>
                <w:szCs w:val="24"/>
              </w:rPr>
              <w:t>, esigenze, spazi e tempi di cui si dispone. Conoscere gli elementi tecnici essenziali di alcuni giochi e sport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Terminologia specifica e conoscenza delle regole di base 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.Utilizzare il lessico specifico della disciplina</w:t>
            </w:r>
          </w:p>
          <w:p w:rsidR="00987E01" w:rsidRDefault="0098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terminologia. </w:t>
            </w:r>
            <w:proofErr w:type="spellStart"/>
            <w:r>
              <w:rPr>
                <w:sz w:val="24"/>
                <w:szCs w:val="24"/>
              </w:rPr>
              <w:t>regolameto</w:t>
            </w:r>
            <w:proofErr w:type="spellEnd"/>
            <w:r>
              <w:rPr>
                <w:sz w:val="24"/>
                <w:szCs w:val="24"/>
              </w:rPr>
              <w:t xml:space="preserve"> e tecnica  dei giochi e degli sport  di squadra. Conoscere gli elementi regolamentari semplificati indispensabili per la realizzazione del gioco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Coordinazione(Schemi motori, equilibrio, orientamento spazio tempo)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i principi scientifici fondamentali che determinano la </w:t>
            </w:r>
            <w:proofErr w:type="spellStart"/>
            <w:r>
              <w:rPr>
                <w:sz w:val="24"/>
                <w:szCs w:val="24"/>
              </w:rPr>
              <w:t>prestizione</w:t>
            </w:r>
            <w:proofErr w:type="spellEnd"/>
            <w:r>
              <w:rPr>
                <w:sz w:val="24"/>
                <w:szCs w:val="24"/>
              </w:rPr>
              <w:t xml:space="preserve"> motorie e sportiva.</w:t>
            </w:r>
          </w:p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Consapevolezza di una risposta motoria efficace e economica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il proprio corpo e le sue modificazioni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 risposte motorie efficaci in situazioni corrette. Informazioni principali sulle procedure utilizzate nell'</w:t>
            </w:r>
            <w:proofErr w:type="spellStart"/>
            <w:r>
              <w:rPr>
                <w:sz w:val="24"/>
                <w:szCs w:val="24"/>
              </w:rPr>
              <w:t>attivita</w:t>
            </w:r>
            <w:proofErr w:type="spellEnd"/>
            <w:r>
              <w:rPr>
                <w:sz w:val="24"/>
                <w:szCs w:val="24"/>
              </w:rPr>
              <w:t xml:space="preserve">' per il miglioramento delle </w:t>
            </w:r>
            <w:proofErr w:type="spellStart"/>
            <w:r>
              <w:rPr>
                <w:sz w:val="24"/>
                <w:szCs w:val="24"/>
              </w:rPr>
              <w:t>capacita'</w:t>
            </w:r>
            <w:proofErr w:type="spellEnd"/>
            <w:r>
              <w:rPr>
                <w:sz w:val="24"/>
                <w:szCs w:val="24"/>
              </w:rPr>
              <w:t xml:space="preserve"> condizionali.</w:t>
            </w:r>
            <w:r>
              <w:t xml:space="preserve"> </w:t>
            </w:r>
            <w:r>
              <w:rPr>
                <w:sz w:val="24"/>
                <w:szCs w:val="24"/>
              </w:rPr>
              <w:t>Approfondimento delle conoscenze sul sistema cardiorespiratorio abbinate al movimento</w:t>
            </w:r>
            <w:r>
              <w:t xml:space="preserve"> Conoscere le </w:t>
            </w:r>
            <w:proofErr w:type="spellStart"/>
            <w:r>
              <w:t>potenzialita'</w:t>
            </w:r>
            <w:proofErr w:type="spellEnd"/>
            <w:r>
              <w:t xml:space="preserve"> del movimento del corpo e le funzioni  fisiologiche in relazione al movimento.</w:t>
            </w:r>
            <w:r>
              <w:rPr>
                <w:sz w:val="24"/>
                <w:szCs w:val="24"/>
              </w:rPr>
              <w:t xml:space="preserve"> Approfondimento delle conoscenze sul sistema cardiorespiratorio abbinate al movimento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rPr>
                <w:sz w:val="24"/>
              </w:rPr>
            </w:pPr>
            <w:r>
              <w:rPr>
                <w:sz w:val="24"/>
              </w:rPr>
              <w:t>Sicurezza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Assumere comportamenti funzionali alla sicurezza in palestra, a scuola e negli spazi aperti</w:t>
            </w:r>
          </w:p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Conoscere le norme generali di prevenzione degli infortuni</w:t>
            </w:r>
          </w:p>
        </w:tc>
      </w:tr>
      <w:tr w:rsidR="00987E01" w:rsidTr="00987E01">
        <w:trPr>
          <w:trHeight w:val="567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rPr>
                <w:sz w:val="24"/>
              </w:rPr>
            </w:pPr>
            <w:r>
              <w:rPr>
                <w:sz w:val="24"/>
              </w:rPr>
              <w:t>Test  motori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01" w:rsidRDefault="00987E01">
            <w:pPr>
              <w:pStyle w:val="Pidipagin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 averli svolti riconoscendo i propri livelli di partenza.</w:t>
            </w:r>
          </w:p>
        </w:tc>
      </w:tr>
    </w:tbl>
    <w:p w:rsidR="00987E01" w:rsidRDefault="00987E01" w:rsidP="00987E01">
      <w:pPr>
        <w:rPr>
          <w:sz w:val="24"/>
        </w:rPr>
      </w:pPr>
    </w:p>
    <w:p w:rsidR="008C1A49" w:rsidRDefault="00787C93" w:rsidP="00787C93">
      <w:pPr>
        <w:rPr>
          <w:sz w:val="24"/>
        </w:rPr>
      </w:pPr>
      <w:r>
        <w:rPr>
          <w:sz w:val="24"/>
        </w:rPr>
        <w:t>Sono state svolte mediamente tre approfondimenti scritti come ricerca e approfondimento personale e due orali</w:t>
      </w:r>
      <w:r w:rsidR="008C1A49">
        <w:rPr>
          <w:sz w:val="24"/>
        </w:rPr>
        <w:t xml:space="preserve"> e 5 test pratici</w:t>
      </w:r>
    </w:p>
    <w:p w:rsidR="00787C93" w:rsidRDefault="00787C93" w:rsidP="00787C93">
      <w:pPr>
        <w:rPr>
          <w:sz w:val="24"/>
        </w:rPr>
      </w:pPr>
      <w:r>
        <w:rPr>
          <w:sz w:val="24"/>
        </w:rPr>
        <w:t xml:space="preserve"> nel </w:t>
      </w:r>
      <w:proofErr w:type="spellStart"/>
      <w:r>
        <w:rPr>
          <w:sz w:val="24"/>
        </w:rPr>
        <w:t>pentamestre</w:t>
      </w:r>
      <w:proofErr w:type="spellEnd"/>
      <w:r>
        <w:rPr>
          <w:sz w:val="24"/>
        </w:rPr>
        <w:t>.</w:t>
      </w:r>
    </w:p>
    <w:p w:rsidR="00787C93" w:rsidRDefault="00787C93" w:rsidP="00787C93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987E01" w:rsidRDefault="00987E01" w:rsidP="00987E01">
      <w:pPr>
        <w:rPr>
          <w:sz w:val="24"/>
        </w:rPr>
      </w:pPr>
    </w:p>
    <w:p w:rsidR="00987E01" w:rsidRDefault="00987E01" w:rsidP="00987E01">
      <w:pPr>
        <w:rPr>
          <w:sz w:val="24"/>
        </w:rPr>
      </w:pPr>
    </w:p>
    <w:p w:rsidR="00987E01" w:rsidRDefault="00987E01" w:rsidP="00987E01">
      <w:pPr>
        <w:rPr>
          <w:sz w:val="24"/>
        </w:rPr>
      </w:pPr>
      <w:r>
        <w:rPr>
          <w:sz w:val="24"/>
        </w:rPr>
        <w:t>Bergamo,        4/06/2015</w:t>
      </w:r>
    </w:p>
    <w:p w:rsidR="00987E01" w:rsidRDefault="00987E01" w:rsidP="00987E01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Gli studenti </w:t>
      </w:r>
      <w:r>
        <w:rPr>
          <w:sz w:val="24"/>
        </w:rPr>
        <w:tab/>
        <w:t>________________________</w:t>
      </w:r>
    </w:p>
    <w:p w:rsidR="00987E01" w:rsidRDefault="00987E01" w:rsidP="00987E01">
      <w:pPr>
        <w:jc w:val="center"/>
        <w:rPr>
          <w:sz w:val="24"/>
        </w:rPr>
      </w:pPr>
    </w:p>
    <w:p w:rsidR="00987E01" w:rsidRDefault="00987E01" w:rsidP="00987E01">
      <w:pPr>
        <w:jc w:val="center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BF2A38" w:rsidRDefault="00BF2A38">
      <w:pPr>
        <w:pStyle w:val="Titolo6"/>
      </w:pPr>
    </w:p>
    <w:p w:rsidR="00BF2A38" w:rsidRDefault="00BF2A38">
      <w:pPr>
        <w:pStyle w:val="Titolo6"/>
      </w:pPr>
    </w:p>
    <w:p w:rsidR="00D25FBE" w:rsidRPr="00987E01" w:rsidRDefault="00D25FBE" w:rsidP="00987E01">
      <w:pPr>
        <w:pStyle w:val="Titolo6"/>
      </w:pPr>
    </w:p>
    <w:sectPr w:rsidR="00D25FBE" w:rsidRPr="00987E01" w:rsidSect="00343D11">
      <w:pgSz w:w="16840" w:h="11907" w:orient="landscape" w:code="9"/>
      <w:pgMar w:top="1134" w:right="1134" w:bottom="1134" w:left="1418" w:header="720" w:footer="2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4B" w:rsidRDefault="006E074B">
      <w:r>
        <w:separator/>
      </w:r>
    </w:p>
  </w:endnote>
  <w:endnote w:type="continuationSeparator" w:id="0">
    <w:p w:rsidR="006E074B" w:rsidRDefault="006E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3" w:rsidRDefault="005322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E" w:rsidRDefault="00D25FBE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</w:t>
    </w:r>
    <w:r w:rsidR="003F2C09">
      <w:rPr>
        <w:sz w:val="18"/>
        <w:szCs w:val="18"/>
      </w:rPr>
      <w:t>d</w:t>
    </w:r>
    <w:r w:rsidR="00C22D5F">
      <w:rPr>
        <w:sz w:val="18"/>
        <w:szCs w:val="18"/>
      </w:rPr>
      <w:t xml:space="preserve">i </w:t>
    </w:r>
    <w:r w:rsidR="003F2C09">
      <w:rPr>
        <w:sz w:val="18"/>
        <w:szCs w:val="18"/>
      </w:rPr>
      <w:t>Istruzione Superiore</w:t>
    </w:r>
    <w:r w:rsidR="00C82E60">
      <w:rPr>
        <w:sz w:val="18"/>
        <w:szCs w:val="18"/>
      </w:rPr>
      <w:t xml:space="preserve"> Mario </w:t>
    </w:r>
    <w:proofErr w:type="spellStart"/>
    <w:r w:rsidR="00C82E60">
      <w:rPr>
        <w:sz w:val="18"/>
        <w:szCs w:val="18"/>
      </w:rPr>
      <w:t>RigoniStern</w:t>
    </w:r>
    <w:proofErr w:type="spellEnd"/>
    <w:r>
      <w:rPr>
        <w:sz w:val="18"/>
        <w:szCs w:val="18"/>
      </w:rPr>
      <w:t xml:space="preserve"> ed è vietata qualsiasi copia non autorizzata</w:t>
    </w:r>
  </w:p>
  <w:p w:rsidR="00D25FBE" w:rsidRDefault="00D25FBE">
    <w:pPr>
      <w:pStyle w:val="Pidipagina"/>
      <w:rPr>
        <w:sz w:val="18"/>
        <w:szCs w:val="18"/>
      </w:rPr>
    </w:pPr>
  </w:p>
  <w:p w:rsidR="00D25FBE" w:rsidRDefault="00D25FBE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0F35A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F35A7">
      <w:rPr>
        <w:sz w:val="18"/>
        <w:szCs w:val="18"/>
      </w:rPr>
      <w:fldChar w:fldCharType="separate"/>
    </w:r>
    <w:r w:rsidR="004808B9">
      <w:rPr>
        <w:noProof/>
        <w:sz w:val="18"/>
        <w:szCs w:val="18"/>
      </w:rPr>
      <w:t>1</w:t>
    </w:r>
    <w:r w:rsidR="000F35A7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0F35A7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0F35A7">
      <w:rPr>
        <w:sz w:val="18"/>
        <w:szCs w:val="18"/>
      </w:rPr>
      <w:fldChar w:fldCharType="separate"/>
    </w:r>
    <w:r w:rsidR="004808B9">
      <w:rPr>
        <w:noProof/>
        <w:sz w:val="18"/>
        <w:szCs w:val="18"/>
      </w:rPr>
      <w:t>5</w:t>
    </w:r>
    <w:r w:rsidR="000F35A7">
      <w:rPr>
        <w:sz w:val="18"/>
        <w:szCs w:val="18"/>
      </w:rPr>
      <w:fldChar w:fldCharType="end"/>
    </w:r>
  </w:p>
  <w:p w:rsidR="00D25FBE" w:rsidRDefault="00D25F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BE" w:rsidRDefault="003F2C09">
    <w:pPr>
      <w:pStyle w:val="Pidipagina"/>
    </w:pPr>
    <w:r>
      <w:rPr>
        <w:sz w:val="18"/>
        <w:szCs w:val="18"/>
      </w:rPr>
      <w:t>Il presente materiale è di proprietà dell’Istituto d</w:t>
    </w:r>
    <w:r w:rsidR="00C22D5F">
      <w:rPr>
        <w:sz w:val="18"/>
        <w:szCs w:val="18"/>
      </w:rPr>
      <w:t xml:space="preserve">i </w:t>
    </w:r>
    <w:r>
      <w:rPr>
        <w:sz w:val="18"/>
        <w:szCs w:val="18"/>
      </w:rPr>
      <w:t xml:space="preserve">Istruzione Superiore </w:t>
    </w:r>
    <w:r w:rsidR="00C82E60">
      <w:rPr>
        <w:sz w:val="18"/>
        <w:szCs w:val="18"/>
      </w:rPr>
      <w:t>Mario Rigoni Stern</w:t>
    </w:r>
    <w:r>
      <w:rPr>
        <w:sz w:val="18"/>
        <w:szCs w:val="18"/>
      </w:rPr>
      <w:t xml:space="preserve">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="00D25FBE">
      <w:t xml:space="preserve">Pagina </w:t>
    </w:r>
    <w:fldSimple w:instr=" PAGE ">
      <w:r w:rsidR="004808B9">
        <w:rPr>
          <w:noProof/>
        </w:rPr>
        <w:t>2</w:t>
      </w:r>
    </w:fldSimple>
    <w:r w:rsidR="00D25FBE">
      <w:t xml:space="preserve"> di </w:t>
    </w:r>
    <w:fldSimple w:instr=" NUMPAGES ">
      <w:r w:rsidR="004808B9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4B" w:rsidRDefault="006E074B">
      <w:r>
        <w:separator/>
      </w:r>
    </w:p>
  </w:footnote>
  <w:footnote w:type="continuationSeparator" w:id="0">
    <w:p w:rsidR="006E074B" w:rsidRDefault="006E0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3" w:rsidRDefault="005322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1E0"/>
    </w:tblPr>
    <w:tblGrid>
      <w:gridCol w:w="1809"/>
      <w:gridCol w:w="6039"/>
      <w:gridCol w:w="2520"/>
    </w:tblGrid>
    <w:tr w:rsidR="00C22D5F" w:rsidRPr="004808B9" w:rsidTr="005322C3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D203F4" w:rsidP="003F708A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4875" cy="990600"/>
                <wp:effectExtent l="19050" t="0" r="9525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 w:rsidP="00D25FBE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 SUPERIORE</w:t>
          </w:r>
        </w:p>
        <w:p w:rsidR="00C22D5F" w:rsidRDefault="00C22D5F" w:rsidP="00D25FBE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C22D5F" w:rsidRDefault="00C22D5F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C22D5F" w:rsidRDefault="00C22D5F" w:rsidP="00D25FBE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C22D5F" w:rsidRDefault="00C22D5F" w:rsidP="00D25FBE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C22D5F" w:rsidRDefault="00C22D5F" w:rsidP="00D25FB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315F" w:rsidRDefault="00D203F4" w:rsidP="00F9315F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0600" cy="990600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315F" w:rsidRPr="001D3729" w:rsidRDefault="00F9315F" w:rsidP="00F9315F">
          <w:pPr>
            <w:pStyle w:val="revisione"/>
            <w:spacing w:before="48"/>
            <w:rPr>
              <w:lang w:val="en-US"/>
            </w:rPr>
          </w:pPr>
          <w:proofErr w:type="spellStart"/>
          <w:r>
            <w:rPr>
              <w:lang w:val="en-GB"/>
            </w:rPr>
            <w:t>Certif</w:t>
          </w:r>
          <w:proofErr w:type="spellEnd"/>
          <w:r>
            <w:rPr>
              <w:lang w:val="en-GB"/>
            </w:rPr>
            <w:t xml:space="preserve"> n° 9175.MRS</w:t>
          </w:r>
        </w:p>
        <w:p w:rsidR="00C22D5F" w:rsidRPr="00BF2A38" w:rsidRDefault="00C22D5F" w:rsidP="00F9315F">
          <w:pPr>
            <w:pStyle w:val="Titolo7"/>
            <w:jc w:val="center"/>
            <w:rPr>
              <w:sz w:val="20"/>
              <w:lang w:val="en-US"/>
            </w:rPr>
          </w:pPr>
          <w:r w:rsidRPr="00BF2A38">
            <w:rPr>
              <w:sz w:val="20"/>
              <w:lang w:val="en-US"/>
            </w:rPr>
            <w:t>Rev. 0</w:t>
          </w:r>
          <w:r w:rsidR="00F9315F" w:rsidRPr="00BF2A38">
            <w:rPr>
              <w:sz w:val="20"/>
              <w:lang w:val="en-US"/>
            </w:rPr>
            <w:t>4</w:t>
          </w:r>
          <w:r w:rsidRPr="00BF2A38">
            <w:rPr>
              <w:sz w:val="20"/>
              <w:lang w:val="en-US"/>
            </w:rPr>
            <w:t xml:space="preserve">  del 01/0</w:t>
          </w:r>
          <w:r w:rsidR="00F9315F" w:rsidRPr="00BF2A38">
            <w:rPr>
              <w:sz w:val="20"/>
              <w:lang w:val="en-US"/>
            </w:rPr>
            <w:t>6</w:t>
          </w:r>
          <w:r w:rsidRPr="00BF2A38">
            <w:rPr>
              <w:sz w:val="20"/>
              <w:lang w:val="en-US"/>
            </w:rPr>
            <w:t>/201</w:t>
          </w:r>
          <w:r w:rsidR="00F9315F" w:rsidRPr="00BF2A38">
            <w:rPr>
              <w:sz w:val="20"/>
              <w:lang w:val="en-US"/>
            </w:rPr>
            <w:t>4</w:t>
          </w:r>
        </w:p>
      </w:tc>
    </w:tr>
    <w:tr w:rsidR="00C22D5F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Pr="00BF2A38" w:rsidRDefault="00C22D5F" w:rsidP="00D25FBE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 w:rsidP="00D25FBE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C22D5F" w:rsidRDefault="00C22D5F" w:rsidP="00D25FBE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5F" w:rsidRDefault="00C22D5F" w:rsidP="00D25FBE">
          <w:pPr>
            <w:jc w:val="center"/>
          </w:pPr>
        </w:p>
      </w:tc>
    </w:tr>
  </w:tbl>
  <w:p w:rsidR="00D25FBE" w:rsidRDefault="00D25F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68" w:type="dxa"/>
      <w:tblLayout w:type="fixed"/>
      <w:tblLook w:val="01E0"/>
    </w:tblPr>
    <w:tblGrid>
      <w:gridCol w:w="1809"/>
      <w:gridCol w:w="6939"/>
      <w:gridCol w:w="2520"/>
    </w:tblGrid>
    <w:tr w:rsidR="00C22D5F" w:rsidTr="005322C3">
      <w:trPr>
        <w:cantSplit/>
        <w:trHeight w:val="885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D203F4" w:rsidP="003F708A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4875" cy="990600"/>
                <wp:effectExtent l="19050" t="0" r="9525" b="0"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 SUPERIORE</w:t>
          </w:r>
        </w:p>
        <w:p w:rsidR="00C22D5F" w:rsidRDefault="00C22D5F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C22D5F" w:rsidRDefault="00C22D5F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C22D5F" w:rsidRDefault="00C22D5F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C22D5F" w:rsidRDefault="00C22D5F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C22D5F" w:rsidRDefault="00C22D5F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D203F4">
          <w:pPr>
            <w:pStyle w:val="Titolo7"/>
            <w:jc w:val="center"/>
          </w:pPr>
          <w:r>
            <w:rPr>
              <w:noProof/>
            </w:rPr>
            <w:drawing>
              <wp:inline distT="0" distB="0" distL="0" distR="0">
                <wp:extent cx="1352550" cy="762000"/>
                <wp:effectExtent l="19050" t="0" r="0" b="0"/>
                <wp:docPr id="4" name="Immagine 4" descr="ISO 9001_UKAS_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9001_UKAS_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2D5F" w:rsidRPr="003F2C09" w:rsidRDefault="00C22D5F" w:rsidP="00C22D5F">
          <w:pPr>
            <w:pStyle w:val="Titolo7"/>
            <w:jc w:val="center"/>
            <w:rPr>
              <w:sz w:val="20"/>
            </w:rPr>
          </w:pPr>
          <w:r w:rsidRPr="003F2C09">
            <w:rPr>
              <w:sz w:val="20"/>
            </w:rPr>
            <w:t>Rev. 0</w:t>
          </w:r>
          <w:r>
            <w:rPr>
              <w:sz w:val="20"/>
            </w:rPr>
            <w:t>3</w:t>
          </w:r>
          <w:r w:rsidRPr="003F2C09">
            <w:rPr>
              <w:sz w:val="20"/>
            </w:rPr>
            <w:t xml:space="preserve">  del 0</w:t>
          </w:r>
          <w:r>
            <w:rPr>
              <w:sz w:val="20"/>
            </w:rPr>
            <w:t>1</w:t>
          </w:r>
          <w:r w:rsidRPr="003F2C09">
            <w:rPr>
              <w:sz w:val="20"/>
            </w:rPr>
            <w:t>/0</w:t>
          </w:r>
          <w:r>
            <w:rPr>
              <w:sz w:val="20"/>
            </w:rPr>
            <w:t>9/2013</w:t>
          </w:r>
        </w:p>
      </w:tc>
    </w:tr>
    <w:tr w:rsidR="00C22D5F" w:rsidTr="005322C3">
      <w:trPr>
        <w:cantSplit/>
        <w:trHeight w:val="720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jc w:val="center"/>
            <w:rPr>
              <w:sz w:val="16"/>
              <w:szCs w:val="16"/>
            </w:rPr>
          </w:pPr>
        </w:p>
      </w:tc>
      <w:tc>
        <w:tcPr>
          <w:tcW w:w="6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5F" w:rsidRDefault="00C22D5F">
          <w:pPr>
            <w:pStyle w:val="Titolo2"/>
            <w:rPr>
              <w:rFonts w:ascii="Century" w:eastAsia="Batang" w:hAnsi="Century"/>
              <w:b/>
              <w:szCs w:val="28"/>
            </w:rPr>
          </w:pPr>
          <w:r>
            <w:rPr>
              <w:rFonts w:ascii="Century" w:eastAsia="Batang" w:hAnsi="Century"/>
              <w:b/>
              <w:szCs w:val="28"/>
            </w:rPr>
            <w:t xml:space="preserve">DOCUMENTO </w:t>
          </w:r>
          <w:proofErr w:type="spellStart"/>
          <w:r>
            <w:rPr>
              <w:rFonts w:ascii="Century" w:eastAsia="Batang" w:hAnsi="Century"/>
              <w:b/>
              <w:szCs w:val="28"/>
            </w:rPr>
            <w:t>DI</w:t>
          </w:r>
          <w:proofErr w:type="spellEnd"/>
          <w:r>
            <w:rPr>
              <w:rFonts w:ascii="Century" w:eastAsia="Batang" w:hAnsi="Century"/>
              <w:b/>
              <w:szCs w:val="28"/>
            </w:rPr>
            <w:t xml:space="preserve"> PROGRAMMAZIONE INDIVIDUALE</w:t>
          </w:r>
        </w:p>
        <w:p w:rsidR="00C22D5F" w:rsidRDefault="00C22D5F">
          <w:pPr>
            <w:jc w:val="center"/>
            <w:rPr>
              <w:sz w:val="18"/>
            </w:rPr>
          </w:pPr>
          <w:proofErr w:type="spellStart"/>
          <w:r>
            <w:rPr>
              <w:rFonts w:eastAsia="Batang"/>
              <w:b/>
              <w:sz w:val="28"/>
              <w:szCs w:val="28"/>
            </w:rPr>
            <w:t>ALL</w:t>
          </w:r>
          <w:proofErr w:type="spellEnd"/>
          <w:r>
            <w:rPr>
              <w:rFonts w:eastAsia="Batang"/>
              <w:b/>
              <w:sz w:val="28"/>
              <w:szCs w:val="28"/>
            </w:rPr>
            <w:t>. 02/P03</w:t>
          </w:r>
        </w:p>
      </w:tc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5F" w:rsidRDefault="00C22D5F">
          <w:pPr>
            <w:jc w:val="center"/>
          </w:pPr>
        </w:p>
      </w:tc>
    </w:tr>
  </w:tbl>
  <w:p w:rsidR="00D25FBE" w:rsidRDefault="00D25FBE">
    <w:pPr>
      <w:pStyle w:val="Intestazione"/>
      <w:jc w:val="center"/>
    </w:pPr>
  </w:p>
  <w:p w:rsidR="00D25FBE" w:rsidRDefault="00D25F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0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6372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B7042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D4D5504"/>
    <w:multiLevelType w:val="hybridMultilevel"/>
    <w:tmpl w:val="A8C885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709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752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0E6106"/>
    <w:multiLevelType w:val="hybridMultilevel"/>
    <w:tmpl w:val="E2E63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B09"/>
    <w:multiLevelType w:val="hybridMultilevel"/>
    <w:tmpl w:val="BA503C5C"/>
    <w:lvl w:ilvl="0" w:tplc="EA3ED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36D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A0BB2"/>
    <w:multiLevelType w:val="hybridMultilevel"/>
    <w:tmpl w:val="DE4ED8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2709E"/>
    <w:multiLevelType w:val="hybridMultilevel"/>
    <w:tmpl w:val="3C921D90"/>
    <w:lvl w:ilvl="0" w:tplc="73C4AA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9B04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773F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B2531"/>
    <w:multiLevelType w:val="hybridMultilevel"/>
    <w:tmpl w:val="1FEAC5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36F90"/>
    <w:multiLevelType w:val="hybridMultilevel"/>
    <w:tmpl w:val="5E403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72B3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A6B39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A6096C"/>
    <w:multiLevelType w:val="hybridMultilevel"/>
    <w:tmpl w:val="3282E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503CD"/>
    <w:multiLevelType w:val="hybridMultilevel"/>
    <w:tmpl w:val="FCEC730A"/>
    <w:lvl w:ilvl="0" w:tplc="B242FF6E">
      <w:start w:val="6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A43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C5A41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95F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D868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531CFB"/>
    <w:multiLevelType w:val="hybridMultilevel"/>
    <w:tmpl w:val="207A70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D6886"/>
    <w:multiLevelType w:val="hybridMultilevel"/>
    <w:tmpl w:val="58C4AC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514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3841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DDA58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CE7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23"/>
  </w:num>
  <w:num w:numId="8">
    <w:abstractNumId w:val="21"/>
  </w:num>
  <w:num w:numId="9">
    <w:abstractNumId w:val="5"/>
  </w:num>
  <w:num w:numId="10">
    <w:abstractNumId w:val="29"/>
  </w:num>
  <w:num w:numId="11">
    <w:abstractNumId w:val="6"/>
  </w:num>
  <w:num w:numId="12">
    <w:abstractNumId w:val="28"/>
  </w:num>
  <w:num w:numId="13">
    <w:abstractNumId w:val="22"/>
  </w:num>
  <w:num w:numId="14">
    <w:abstractNumId w:val="0"/>
  </w:num>
  <w:num w:numId="15">
    <w:abstractNumId w:val="13"/>
  </w:num>
  <w:num w:numId="16">
    <w:abstractNumId w:val="27"/>
  </w:num>
  <w:num w:numId="17">
    <w:abstractNumId w:val="11"/>
  </w:num>
  <w:num w:numId="18">
    <w:abstractNumId w:val="8"/>
  </w:num>
  <w:num w:numId="19">
    <w:abstractNumId w:val="24"/>
  </w:num>
  <w:num w:numId="20">
    <w:abstractNumId w:val="10"/>
  </w:num>
  <w:num w:numId="21">
    <w:abstractNumId w:val="19"/>
  </w:num>
  <w:num w:numId="22">
    <w:abstractNumId w:val="4"/>
  </w:num>
  <w:num w:numId="23">
    <w:abstractNumId w:val="14"/>
  </w:num>
  <w:num w:numId="24">
    <w:abstractNumId w:val="25"/>
  </w:num>
  <w:num w:numId="25">
    <w:abstractNumId w:val="20"/>
  </w:num>
  <w:num w:numId="26">
    <w:abstractNumId w:val="2"/>
  </w:num>
  <w:num w:numId="27">
    <w:abstractNumId w:val="16"/>
  </w:num>
  <w:num w:numId="28">
    <w:abstractNumId w:val="15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C3"/>
    <w:rsid w:val="000E10D3"/>
    <w:rsid w:val="000F35A7"/>
    <w:rsid w:val="001B1667"/>
    <w:rsid w:val="00236B71"/>
    <w:rsid w:val="002C622C"/>
    <w:rsid w:val="00343D11"/>
    <w:rsid w:val="003F2C09"/>
    <w:rsid w:val="003F708A"/>
    <w:rsid w:val="004808B9"/>
    <w:rsid w:val="00490E3A"/>
    <w:rsid w:val="004F25A8"/>
    <w:rsid w:val="005322C3"/>
    <w:rsid w:val="00587014"/>
    <w:rsid w:val="005C74DA"/>
    <w:rsid w:val="00667145"/>
    <w:rsid w:val="006A0FA6"/>
    <w:rsid w:val="006C642B"/>
    <w:rsid w:val="006E074B"/>
    <w:rsid w:val="00787C93"/>
    <w:rsid w:val="007B233D"/>
    <w:rsid w:val="007F17BE"/>
    <w:rsid w:val="008004C7"/>
    <w:rsid w:val="008C1A49"/>
    <w:rsid w:val="00987E01"/>
    <w:rsid w:val="009C2448"/>
    <w:rsid w:val="00A51686"/>
    <w:rsid w:val="00A93A82"/>
    <w:rsid w:val="00B66E5E"/>
    <w:rsid w:val="00BF2A38"/>
    <w:rsid w:val="00BF361E"/>
    <w:rsid w:val="00C22D5F"/>
    <w:rsid w:val="00C82E60"/>
    <w:rsid w:val="00D203F4"/>
    <w:rsid w:val="00D25FBE"/>
    <w:rsid w:val="00D90571"/>
    <w:rsid w:val="00F057BC"/>
    <w:rsid w:val="00F40800"/>
    <w:rsid w:val="00F9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3D11"/>
  </w:style>
  <w:style w:type="paragraph" w:styleId="Titolo1">
    <w:name w:val="heading 1"/>
    <w:basedOn w:val="Normale"/>
    <w:next w:val="Normale"/>
    <w:qFormat/>
    <w:rsid w:val="00343D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43D11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43D11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43D11"/>
    <w:pPr>
      <w:keepNext/>
      <w:ind w:left="3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43D11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343D11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343D11"/>
    <w:pPr>
      <w:keepNext/>
      <w:outlineLvl w:val="6"/>
    </w:pPr>
    <w:rPr>
      <w:sz w:val="24"/>
    </w:rPr>
  </w:style>
  <w:style w:type="paragraph" w:styleId="Titolo9">
    <w:name w:val="heading 9"/>
    <w:basedOn w:val="Normale"/>
    <w:next w:val="Normale"/>
    <w:qFormat/>
    <w:rsid w:val="00343D11"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43D11"/>
    <w:pPr>
      <w:jc w:val="center"/>
    </w:pPr>
    <w:rPr>
      <w:sz w:val="28"/>
    </w:rPr>
  </w:style>
  <w:style w:type="paragraph" w:customStyle="1" w:styleId="Corpotesto">
    <w:name w:val="Corpo testo"/>
    <w:basedOn w:val="Normale"/>
    <w:rsid w:val="00343D11"/>
    <w:pPr>
      <w:jc w:val="both"/>
    </w:pPr>
    <w:rPr>
      <w:sz w:val="24"/>
    </w:rPr>
  </w:style>
  <w:style w:type="paragraph" w:styleId="Corpodeltesto2">
    <w:name w:val="Body Text 2"/>
    <w:basedOn w:val="Normale"/>
    <w:rsid w:val="00343D11"/>
    <w:rPr>
      <w:sz w:val="24"/>
    </w:rPr>
  </w:style>
  <w:style w:type="paragraph" w:styleId="Rientrocorpodeltesto2">
    <w:name w:val="Body Text Indent 2"/>
    <w:basedOn w:val="Normale"/>
    <w:rsid w:val="00343D11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rsid w:val="00343D1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43D1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3D11"/>
    <w:rPr>
      <w:color w:val="0000FF"/>
      <w:u w:val="single"/>
    </w:rPr>
  </w:style>
  <w:style w:type="paragraph" w:customStyle="1" w:styleId="revisione">
    <w:name w:val="revisione"/>
    <w:basedOn w:val="Intestazione"/>
    <w:rsid w:val="00F9315F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rsid w:val="00BF2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2A3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rsid w:val="00987E01"/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987E01"/>
  </w:style>
  <w:style w:type="paragraph" w:customStyle="1" w:styleId="xl22">
    <w:name w:val="xl22"/>
    <w:basedOn w:val="Normale"/>
    <w:rsid w:val="00987E01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>fr</Company>
  <LinksUpToDate>false</LinksUpToDate>
  <CharactersWithSpaces>7017</CharactersWithSpaces>
  <SharedDoc>false</SharedDoc>
  <HLinks>
    <vt:vector size="12" baseType="variant"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Nicolò</cp:lastModifiedBy>
  <cp:revision>13</cp:revision>
  <cp:lastPrinted>2004-09-14T14:08:00Z</cp:lastPrinted>
  <dcterms:created xsi:type="dcterms:W3CDTF">2015-05-14T09:26:00Z</dcterms:created>
  <dcterms:modified xsi:type="dcterms:W3CDTF">2015-05-24T20:05:00Z</dcterms:modified>
</cp:coreProperties>
</file>