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196"/>
        <w:gridCol w:w="1867"/>
        <w:gridCol w:w="7149"/>
      </w:tblGrid>
      <w:tr w:rsidR="00D6684C">
        <w:trPr>
          <w:trHeight w:val="253"/>
          <w:jc w:val="center"/>
        </w:trPr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5F367C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VERBALE</w:t>
            </w:r>
            <w:r>
              <w:rPr>
                <w:rFonts w:ascii="Arial" w:hAnsi="Arial" w:cs="Arial"/>
                <w:bCs/>
              </w:rPr>
              <w:t xml:space="preserve"> N. _____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5F3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RIUNIONE PRELIMINARE </w:t>
            </w:r>
          </w:p>
        </w:tc>
        <w:tc>
          <w:tcPr>
            <w:tcW w:w="7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5F367C">
            <w:pPr>
              <w:spacing w:line="320" w:lineRule="exact"/>
              <w:rPr>
                <w:rFonts w:ascii="Arial" w:hAnsi="Arial" w:cs="Arial"/>
              </w:rPr>
            </w:pPr>
            <w:r>
              <w:rPr>
                <w:rFonts w:ascii="Wingdings 2" w:hAnsi="Wingdings 2" w:cs="Arial"/>
                <w:sz w:val="24"/>
                <w:szCs w:val="24"/>
              </w:rPr>
              <w:t>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ESAMI </w:t>
            </w:r>
            <w:proofErr w:type="spellStart"/>
            <w:r>
              <w:rPr>
                <w:rFonts w:ascii="Arial" w:hAnsi="Arial" w:cs="Arial"/>
                <w:b/>
              </w:rPr>
              <w:t>DI</w:t>
            </w:r>
            <w:proofErr w:type="spellEnd"/>
            <w:r>
              <w:rPr>
                <w:rFonts w:ascii="Arial" w:hAnsi="Arial" w:cs="Arial"/>
                <w:b/>
              </w:rPr>
              <w:t xml:space="preserve"> IDONEITÀ</w:t>
            </w:r>
            <w:r>
              <w:rPr>
                <w:rFonts w:ascii="Arial" w:hAnsi="Arial" w:cs="Arial"/>
              </w:rPr>
              <w:t xml:space="preserve">  ALLA CLASSE </w:t>
            </w:r>
            <w:proofErr w:type="spellStart"/>
            <w:r>
              <w:rPr>
                <w:rFonts w:ascii="Arial" w:hAnsi="Arial" w:cs="Arial"/>
              </w:rPr>
              <w:t>……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IND.…</w:t>
            </w:r>
            <w:proofErr w:type="spellEnd"/>
            <w:r>
              <w:rPr>
                <w:rFonts w:ascii="Arial" w:hAnsi="Arial" w:cs="Arial"/>
              </w:rPr>
              <w:t>.......</w:t>
            </w:r>
            <w:proofErr w:type="spellStart"/>
            <w:r>
              <w:rPr>
                <w:rFonts w:ascii="Arial" w:hAnsi="Arial" w:cs="Arial"/>
              </w:rPr>
              <w:t>……………………</w:t>
            </w:r>
            <w:proofErr w:type="spellEnd"/>
          </w:p>
          <w:p w:rsidR="00D6684C" w:rsidRDefault="005F367C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 2" w:hAnsi="Wingdings 2" w:cs="Arial"/>
                <w:sz w:val="24"/>
                <w:szCs w:val="24"/>
              </w:rPr>
              <w:t>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>ESAMI INTEGRATIVI</w:t>
            </w:r>
            <w:r>
              <w:rPr>
                <w:rFonts w:ascii="Arial" w:hAnsi="Arial" w:cs="Arial"/>
              </w:rPr>
              <w:t xml:space="preserve"> ALLA CLASSE …... </w:t>
            </w:r>
            <w:proofErr w:type="spellStart"/>
            <w:r>
              <w:rPr>
                <w:rFonts w:ascii="Arial" w:hAnsi="Arial" w:cs="Arial"/>
              </w:rPr>
              <w:t>IND.……………</w:t>
            </w:r>
            <w:proofErr w:type="spellEnd"/>
            <w:r>
              <w:rPr>
                <w:rFonts w:ascii="Arial" w:hAnsi="Arial" w:cs="Arial"/>
              </w:rPr>
              <w:t>.......</w:t>
            </w:r>
            <w:proofErr w:type="spellStart"/>
            <w:r>
              <w:rPr>
                <w:rFonts w:ascii="Arial" w:hAnsi="Arial" w:cs="Arial"/>
              </w:rPr>
              <w:t>……………</w:t>
            </w:r>
            <w:proofErr w:type="spellEnd"/>
          </w:p>
        </w:tc>
      </w:tr>
    </w:tbl>
    <w:p w:rsidR="00D6684C" w:rsidRDefault="005F367C">
      <w:p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giorno </w:t>
      </w:r>
      <w:proofErr w:type="spellStart"/>
      <w:r>
        <w:rPr>
          <w:rFonts w:ascii="Arial" w:hAnsi="Arial" w:cs="Arial"/>
          <w:sz w:val="22"/>
          <w:szCs w:val="22"/>
        </w:rPr>
        <w:t>….…</w:t>
      </w:r>
      <w:proofErr w:type="spellEnd"/>
      <w:r>
        <w:rPr>
          <w:rFonts w:ascii="Arial" w:hAnsi="Arial" w:cs="Arial"/>
          <w:sz w:val="22"/>
          <w:szCs w:val="22"/>
        </w:rPr>
        <w:t xml:space="preserve"> del mese di ............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  <w:r>
        <w:rPr>
          <w:rFonts w:ascii="Arial" w:hAnsi="Arial" w:cs="Arial"/>
          <w:sz w:val="22"/>
          <w:szCs w:val="22"/>
        </w:rPr>
        <w:t xml:space="preserve">. dell'anno ......….., alle ore .........., nell’aula ….........… dell'Istituto </w:t>
      </w:r>
      <w:r>
        <w:rPr>
          <w:rFonts w:ascii="Arial" w:hAnsi="Arial" w:cs="Arial"/>
          <w:sz w:val="24"/>
          <w:szCs w:val="24"/>
        </w:rPr>
        <w:t xml:space="preserve">Rigoni Stern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si è riunita la Commissione nominata dal Dirigente Scolastico per lo svolgimento degli esami di idoneità/integrativi al fine di procedere agli adempimenti preliminari previsti dalle norme vigenti. </w:t>
      </w:r>
    </w:p>
    <w:p w:rsidR="00D6684C" w:rsidRDefault="005F367C" w:rsidP="00D60D42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commissario prof. ....................................., nominato per .........................................................</w:t>
      </w:r>
    </w:p>
    <w:p w:rsidR="00D60D42" w:rsidRDefault="005F367C" w:rsidP="00D60D4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delegato dal dirigente a svo</w:t>
      </w:r>
      <w:r w:rsidR="006D5C87">
        <w:rPr>
          <w:rFonts w:ascii="Arial" w:hAnsi="Arial" w:cs="Arial"/>
          <w:sz w:val="22"/>
          <w:szCs w:val="22"/>
        </w:rPr>
        <w:t xml:space="preserve">lgere la funzione di presidente, </w:t>
      </w:r>
      <w:r w:rsidR="00D60D42">
        <w:rPr>
          <w:rFonts w:ascii="Arial" w:hAnsi="Arial" w:cs="Arial"/>
          <w:sz w:val="22"/>
          <w:szCs w:val="22"/>
        </w:rPr>
        <w:t xml:space="preserve">verbalizza </w:t>
      </w:r>
      <w:r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  <w:r w:rsidR="00D60D42" w:rsidRPr="00D60D42">
        <w:rPr>
          <w:rFonts w:ascii="Arial" w:hAnsi="Arial" w:cs="Arial"/>
          <w:sz w:val="22"/>
          <w:szCs w:val="22"/>
        </w:rPr>
        <w:t xml:space="preserve"> </w:t>
      </w:r>
    </w:p>
    <w:p w:rsidR="00D6684C" w:rsidRDefault="00D60D42" w:rsidP="00D60D42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Sono presenti: </w:t>
      </w:r>
    </w:p>
    <w:p w:rsidR="00D6684C" w:rsidRDefault="005F367C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:rsidR="00D6684C" w:rsidRDefault="005F367C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:rsidR="00D6684C" w:rsidRDefault="005F367C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:rsidR="00D6684C" w:rsidRDefault="005F367C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:rsidR="00D6684C" w:rsidRDefault="005F367C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:rsidR="00D6684C" w:rsidRDefault="005F367C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:rsidR="00D6684C" w:rsidRDefault="005F367C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......................................................;</w:t>
      </w:r>
    </w:p>
    <w:p w:rsidR="00D6684C" w:rsidRDefault="005F367C" w:rsidP="005F367C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commissario prof. ......................................., nominato per .......................................................</w:t>
      </w:r>
    </w:p>
    <w:p w:rsidR="00D6684C" w:rsidRDefault="005F367C">
      <w:p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Dopo aver illustrato una sintesi delle norme che concernono gli esami di idoneità/integrativi il commissario delegato a presiedere presenta i documenti dei candidati e gli stampati che gli sono stati dati in consegna dalla segreteria della scuola.</w:t>
      </w:r>
    </w:p>
    <w:p w:rsidR="00D6684C" w:rsidRDefault="005F367C">
      <w:p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regolarità e completezza della documentazione viene verificata ed accertata per tutti i candidati ad eccezione dei </w:t>
      </w:r>
      <w:proofErr w:type="spellStart"/>
      <w:r>
        <w:rPr>
          <w:rFonts w:ascii="Arial" w:hAnsi="Arial" w:cs="Arial"/>
          <w:sz w:val="22"/>
          <w:szCs w:val="22"/>
        </w:rPr>
        <w:t>sottoelencati</w:t>
      </w:r>
      <w:proofErr w:type="spellEnd"/>
      <w:r>
        <w:rPr>
          <w:rFonts w:ascii="Arial" w:hAnsi="Arial" w:cs="Arial"/>
          <w:sz w:val="22"/>
          <w:szCs w:val="22"/>
        </w:rPr>
        <w:t xml:space="preserve"> candidati, per i quali vengono riscontrate le carenze rilevanti di seguito evidenziate: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520"/>
        <w:gridCol w:w="6900"/>
      </w:tblGrid>
      <w:tr w:rsidR="00D6684C">
        <w:trPr>
          <w:jc w:val="center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5F367C">
            <w:pPr>
              <w:spacing w:line="320" w:lineRule="exac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Nome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candidato</w:t>
            </w:r>
            <w:proofErr w:type="spellEnd"/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5F367C">
            <w:pPr>
              <w:spacing w:line="320" w:lineRule="exac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Carenze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riscontrate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nella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documentazione</w:t>
            </w:r>
            <w:proofErr w:type="spellEnd"/>
          </w:p>
        </w:tc>
      </w:tr>
      <w:tr w:rsidR="00D6684C">
        <w:trPr>
          <w:jc w:val="center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rPr>
          <w:jc w:val="center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rPr>
          <w:jc w:val="center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rPr>
          <w:jc w:val="center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rPr>
          <w:jc w:val="center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rPr>
          <w:jc w:val="center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rPr>
          <w:jc w:val="center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rPr>
          <w:jc w:val="center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rPr>
          <w:jc w:val="center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rPr>
          <w:jc w:val="center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rPr>
          <w:jc w:val="center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rPr>
          <w:jc w:val="center"/>
        </w:trPr>
        <w:tc>
          <w:tcPr>
            <w:tcW w:w="3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D6684C" w:rsidRDefault="005F367C">
      <w:p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Commissione, presa visione della documentazione, individua quali prove deve sostenere ciascun candidato e in quali discipline. </w:t>
      </w:r>
    </w:p>
    <w:p w:rsidR="00D6684C" w:rsidRDefault="005F367C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Tutti i componenti la Commissione dichiarano per iscritto di non avere istruito privatamente i candidati che dovranno esaminare.</w:t>
      </w:r>
    </w:p>
    <w:p w:rsidR="00D6684C" w:rsidRDefault="005F367C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Commissione provvede alla revisione dei programmi presentati dai candidati, per valutare la loro coerenza con gli obiettivi di apprendimento definiti, per l'anno scolastico 20__/20__, come comuni e imprescindibili nelle programmazioni dipartimentali.. La condizione richiesta viene verificata per tutti i candidati ad eccezione dei </w:t>
      </w:r>
      <w:proofErr w:type="spellStart"/>
      <w:r>
        <w:rPr>
          <w:rFonts w:ascii="Arial" w:hAnsi="Arial" w:cs="Arial"/>
          <w:sz w:val="22"/>
          <w:szCs w:val="22"/>
        </w:rPr>
        <w:t>sottoelencati</w:t>
      </w:r>
      <w:proofErr w:type="spellEnd"/>
      <w:r>
        <w:rPr>
          <w:rFonts w:ascii="Arial" w:hAnsi="Arial" w:cs="Arial"/>
          <w:sz w:val="22"/>
          <w:szCs w:val="22"/>
        </w:rPr>
        <w:t xml:space="preserve"> candidati, per i quali vengono riscontrate le carenze rilevanti di seguito evidenziate:</w:t>
      </w:r>
    </w:p>
    <w:p w:rsidR="00D6684C" w:rsidRDefault="00D6684C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3473"/>
        <w:gridCol w:w="3012"/>
        <w:gridCol w:w="3935"/>
      </w:tblGrid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5F367C">
            <w:pPr>
              <w:spacing w:line="320" w:lineRule="exac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Nome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candidato</w:t>
            </w:r>
            <w:proofErr w:type="spellEnd"/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5F367C">
            <w:pPr>
              <w:spacing w:line="320" w:lineRule="exac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Materia</w:t>
            </w:r>
            <w:proofErr w:type="spellEnd"/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5F367C">
            <w:pPr>
              <w:spacing w:line="320" w:lineRule="exac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Carenze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riscontrate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nei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programmi</w:t>
            </w:r>
            <w:proofErr w:type="spellEnd"/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6684C"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6684C" w:rsidRDefault="00D6684C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D6684C" w:rsidRDefault="005F367C">
      <w:pPr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Commissione delibera di richiedere a tali candidati la regolarizzazione di quanto presentato entro l'inizio delle prove orali, ammettendoli con riserva a sostenere le prove scritte, se previste, e avvertendoli che, qualora la regolarizzazione non abbia luogo entro il termine stabilito, in base all'articolo 19 comma 6 dell'O.M. 90/2001 non potranno essere ammessi a sostenere le prove orali e verrà sciolta negativamente la riserva sulle prove scritte.</w:t>
      </w:r>
    </w:p>
    <w:p w:rsidR="00D6684C" w:rsidRDefault="005F367C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Letto, approvato e sottoscritto il presente verbale, la seduta è tolta alle ore........... </w:t>
      </w:r>
    </w:p>
    <w:p w:rsidR="00D6684C" w:rsidRDefault="00D6684C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6684C" w:rsidRDefault="00D6684C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10204" w:type="dxa"/>
        <w:tblLook w:val="04A0"/>
      </w:tblPr>
      <w:tblGrid>
        <w:gridCol w:w="4785"/>
        <w:gridCol w:w="425"/>
        <w:gridCol w:w="4994"/>
      </w:tblGrid>
      <w:tr w:rsidR="00D6684C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D6684C" w:rsidRDefault="005F3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VERBALIZZATORE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84C" w:rsidRDefault="00D66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  <w:vAlign w:val="center"/>
          </w:tcPr>
          <w:p w:rsidR="00D6684C" w:rsidRDefault="005F3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PRESIDENTE</w:t>
            </w:r>
          </w:p>
        </w:tc>
      </w:tr>
      <w:tr w:rsidR="00D6684C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D6684C" w:rsidRDefault="00D66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84C" w:rsidRDefault="00D66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  <w:vAlign w:val="center"/>
          </w:tcPr>
          <w:p w:rsidR="00D6684C" w:rsidRDefault="00D66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84C">
        <w:trPr>
          <w:trHeight w:val="397"/>
        </w:trPr>
        <w:tc>
          <w:tcPr>
            <w:tcW w:w="4785" w:type="dxa"/>
            <w:shd w:val="clear" w:color="auto" w:fill="auto"/>
            <w:vAlign w:val="center"/>
          </w:tcPr>
          <w:p w:rsidR="00D6684C" w:rsidRDefault="005F3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prof. _____________________________</w:t>
            </w:r>
            <w:r>
              <w:rPr>
                <w:rFonts w:ascii="Arial" w:hAnsi="Arial" w:cs="Arial"/>
                <w:sz w:val="23"/>
                <w:szCs w:val="23"/>
              </w:rPr>
              <w:tab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84C" w:rsidRDefault="00D668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4" w:type="dxa"/>
            <w:shd w:val="clear" w:color="auto" w:fill="auto"/>
            <w:vAlign w:val="center"/>
          </w:tcPr>
          <w:p w:rsidR="00D6684C" w:rsidRDefault="005F36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prof. _________________________________</w:t>
            </w:r>
          </w:p>
        </w:tc>
      </w:tr>
    </w:tbl>
    <w:p w:rsidR="00D6684C" w:rsidRDefault="00D6684C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D6684C" w:rsidRDefault="00D6684C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6684C" w:rsidRDefault="00D6684C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6684C" w:rsidRDefault="00D6684C">
      <w:pPr>
        <w:spacing w:line="320" w:lineRule="exact"/>
        <w:jc w:val="both"/>
      </w:pPr>
    </w:p>
    <w:sectPr w:rsidR="00D6684C" w:rsidSect="00D6684C">
      <w:footerReference w:type="default" r:id="rId6"/>
      <w:headerReference w:type="first" r:id="rId7"/>
      <w:footerReference w:type="first" r:id="rId8"/>
      <w:pgSz w:w="11906" w:h="16838"/>
      <w:pgMar w:top="1418" w:right="851" w:bottom="851" w:left="851" w:header="0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4C" w:rsidRDefault="00D6684C" w:rsidP="00D6684C">
      <w:r>
        <w:separator/>
      </w:r>
    </w:p>
  </w:endnote>
  <w:endnote w:type="continuationSeparator" w:id="0">
    <w:p w:rsidR="00D6684C" w:rsidRDefault="00D6684C" w:rsidP="00D6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979358"/>
      <w:docPartObj>
        <w:docPartGallery w:val="Page Numbers (Top of Page)"/>
        <w:docPartUnique/>
      </w:docPartObj>
    </w:sdtPr>
    <w:sdtContent>
      <w:p w:rsidR="00D6684C" w:rsidRDefault="005F367C">
        <w:pPr>
          <w:pStyle w:val="Pidipagina"/>
          <w:jc w:val="center"/>
        </w:pPr>
        <w:r>
          <w:t xml:space="preserve">Pag. </w:t>
        </w:r>
        <w:r w:rsidR="00F34028" w:rsidRPr="00F34028">
          <w:rPr>
            <w:b/>
            <w:bCs/>
            <w:sz w:val="24"/>
            <w:szCs w:val="24"/>
          </w:rPr>
          <w:fldChar w:fldCharType="begin"/>
        </w:r>
        <w:r>
          <w:instrText>PAGE</w:instrText>
        </w:r>
        <w:r w:rsidR="00F34028">
          <w:fldChar w:fldCharType="separate"/>
        </w:r>
        <w:r w:rsidR="00D60D42">
          <w:rPr>
            <w:noProof/>
          </w:rPr>
          <w:t>2</w:t>
        </w:r>
        <w:r w:rsidR="00F34028">
          <w:fldChar w:fldCharType="end"/>
        </w:r>
        <w:r>
          <w:t xml:space="preserve"> a </w:t>
        </w:r>
        <w:r w:rsidR="00F34028" w:rsidRPr="00F34028">
          <w:rPr>
            <w:b/>
            <w:bCs/>
            <w:sz w:val="24"/>
            <w:szCs w:val="24"/>
          </w:rPr>
          <w:fldChar w:fldCharType="begin"/>
        </w:r>
        <w:r>
          <w:instrText>NUMPAGES</w:instrText>
        </w:r>
        <w:r w:rsidR="00F34028">
          <w:fldChar w:fldCharType="separate"/>
        </w:r>
        <w:r w:rsidR="00D60D42">
          <w:rPr>
            <w:noProof/>
          </w:rPr>
          <w:t>2</w:t>
        </w:r>
        <w:r w:rsidR="00F34028"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979357"/>
      <w:docPartObj>
        <w:docPartGallery w:val="Page Numbers (Top of Page)"/>
        <w:docPartUnique/>
      </w:docPartObj>
    </w:sdtPr>
    <w:sdtContent>
      <w:p w:rsidR="00D6684C" w:rsidRDefault="005F367C">
        <w:pPr>
          <w:pStyle w:val="Pidipagina"/>
          <w:jc w:val="center"/>
        </w:pPr>
        <w:r>
          <w:t xml:space="preserve">Pag. </w:t>
        </w:r>
        <w:r w:rsidR="00F34028" w:rsidRPr="00F34028">
          <w:rPr>
            <w:b/>
            <w:bCs/>
            <w:sz w:val="24"/>
            <w:szCs w:val="24"/>
          </w:rPr>
          <w:fldChar w:fldCharType="begin"/>
        </w:r>
        <w:r>
          <w:instrText>PAGE</w:instrText>
        </w:r>
        <w:r w:rsidR="00F34028">
          <w:fldChar w:fldCharType="separate"/>
        </w:r>
        <w:r w:rsidR="00D60D42">
          <w:rPr>
            <w:noProof/>
          </w:rPr>
          <w:t>1</w:t>
        </w:r>
        <w:r w:rsidR="00F34028">
          <w:fldChar w:fldCharType="end"/>
        </w:r>
        <w:r>
          <w:t xml:space="preserve"> a </w:t>
        </w:r>
        <w:r w:rsidR="00F34028" w:rsidRPr="00F34028">
          <w:rPr>
            <w:b/>
            <w:bCs/>
            <w:sz w:val="24"/>
            <w:szCs w:val="24"/>
          </w:rPr>
          <w:fldChar w:fldCharType="begin"/>
        </w:r>
        <w:r>
          <w:instrText>NUMPAGES</w:instrText>
        </w:r>
        <w:r w:rsidR="00F34028">
          <w:fldChar w:fldCharType="separate"/>
        </w:r>
        <w:r w:rsidR="00D60D42">
          <w:rPr>
            <w:noProof/>
          </w:rPr>
          <w:t>2</w:t>
        </w:r>
        <w:r w:rsidR="00F34028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4C" w:rsidRDefault="00D6684C" w:rsidP="00D6684C">
      <w:r>
        <w:separator/>
      </w:r>
    </w:p>
  </w:footnote>
  <w:footnote w:type="continuationSeparator" w:id="0">
    <w:p w:rsidR="00D6684C" w:rsidRDefault="00D6684C" w:rsidP="00D66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00000A"/>
        <w:insideH w:val="single" w:sz="4" w:space="0" w:color="00000A"/>
      </w:tblBorders>
      <w:tblCellMar>
        <w:left w:w="113" w:type="dxa"/>
      </w:tblCellMar>
      <w:tblLook w:val="04A0"/>
    </w:tblPr>
    <w:tblGrid>
      <w:gridCol w:w="10425"/>
    </w:tblGrid>
    <w:tr w:rsidR="00D6684C">
      <w:trPr>
        <w:trHeight w:val="1701"/>
      </w:trPr>
      <w:tc>
        <w:tcPr>
          <w:tcW w:w="10204" w:type="dxa"/>
          <w:tcBorders>
            <w:bottom w:val="single" w:sz="4" w:space="0" w:color="00000A"/>
          </w:tcBorders>
          <w:shd w:val="clear" w:color="auto" w:fill="auto"/>
          <w:vAlign w:val="center"/>
        </w:tcPr>
        <w:p w:rsidR="00D6684C" w:rsidRDefault="005F367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304800" cy="351790"/>
                <wp:effectExtent l="0" t="0" r="0" b="0"/>
                <wp:docPr id="1" name="Picture" descr="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309880</wp:posOffset>
                </wp:positionV>
                <wp:extent cx="659765" cy="720090"/>
                <wp:effectExtent l="0" t="0" r="0" b="0"/>
                <wp:wrapNone/>
                <wp:docPr id="2" name="Picture" descr="Logo IIS Mario Rigoni St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Logo IIS Mario Rigoni St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6684C" w:rsidRDefault="005F367C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>
            <w:rPr>
              <w:rFonts w:ascii="Verdana" w:hAnsi="Verdana"/>
              <w:color w:val="000000"/>
              <w:sz w:val="22"/>
              <w:szCs w:val="22"/>
            </w:rPr>
            <w:t>Ministero della Pubblica Istruzione</w:t>
          </w:r>
        </w:p>
        <w:p w:rsidR="00D6684C" w:rsidRDefault="005F367C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proofErr w:type="spellStart"/>
          <w:r>
            <w:rPr>
              <w:rFonts w:ascii="Verdana" w:hAnsi="Verdana"/>
              <w:color w:val="000000"/>
              <w:sz w:val="22"/>
              <w:szCs w:val="22"/>
            </w:rPr>
            <w:t>I.I.S.</w:t>
          </w:r>
          <w:proofErr w:type="spellEnd"/>
          <w:r>
            <w:rPr>
              <w:rFonts w:ascii="Verdana" w:hAnsi="Verdana"/>
              <w:color w:val="000000"/>
              <w:sz w:val="22"/>
              <w:szCs w:val="22"/>
            </w:rPr>
            <w:t xml:space="preserve"> Mario Rigoni Stern</w:t>
          </w:r>
        </w:p>
        <w:p w:rsidR="00D6684C" w:rsidRDefault="005F367C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>
            <w:rPr>
              <w:rFonts w:ascii="Verdana" w:hAnsi="Verdana"/>
              <w:color w:val="000000"/>
              <w:sz w:val="22"/>
              <w:szCs w:val="22"/>
            </w:rPr>
            <w:t>Via Borgo Palazzo 128-24125 Bergamo</w:t>
          </w:r>
        </w:p>
        <w:p w:rsidR="00D6684C" w:rsidRDefault="005F367C">
          <w:pPr>
            <w:jc w:val="center"/>
            <w:rPr>
              <w:rFonts w:ascii="Verdana" w:hAnsi="Verdana"/>
              <w:sz w:val="22"/>
              <w:szCs w:val="22"/>
            </w:rPr>
          </w:pPr>
          <w:r>
            <w:rPr>
              <w:rFonts w:ascii="Wingdings 2" w:hAnsi="Wingdings 2"/>
              <w:sz w:val="22"/>
              <w:szCs w:val="22"/>
            </w:rPr>
            <w:t></w:t>
          </w:r>
          <w:r>
            <w:rPr>
              <w:rFonts w:ascii="Verdana" w:hAnsi="Verdana"/>
              <w:sz w:val="22"/>
              <w:szCs w:val="22"/>
            </w:rPr>
            <w:t xml:space="preserve"> 035 220213 - </w:t>
          </w:r>
          <w:r>
            <w:rPr>
              <w:rFonts w:ascii="Wingdings 2" w:hAnsi="Wingdings 2"/>
              <w:sz w:val="22"/>
              <w:szCs w:val="22"/>
            </w:rPr>
            <w:t></w:t>
          </w:r>
          <w:r>
            <w:rPr>
              <w:rFonts w:ascii="Verdana" w:hAnsi="Verdana"/>
              <w:sz w:val="22"/>
              <w:szCs w:val="22"/>
            </w:rPr>
            <w:t xml:space="preserve"> 035 220410</w:t>
          </w:r>
        </w:p>
        <w:p w:rsidR="00D6684C" w:rsidRDefault="005F367C">
          <w:pPr>
            <w:jc w:val="center"/>
            <w:rPr>
              <w:rFonts w:ascii="Verdana" w:hAnsi="Verdana"/>
              <w:color w:val="000000"/>
            </w:rPr>
          </w:pPr>
          <w:r>
            <w:rPr>
              <w:rFonts w:ascii="Verdana" w:hAnsi="Verdana"/>
              <w:color w:val="000000"/>
              <w:sz w:val="22"/>
              <w:szCs w:val="22"/>
            </w:rPr>
            <w:t>Sito: http://www.iisrigonistern.it-email: BGIS03100L@istruzione.it</w:t>
          </w:r>
        </w:p>
      </w:tc>
    </w:tr>
    <w:tr w:rsidR="00D6684C">
      <w:tc>
        <w:tcPr>
          <w:tcW w:w="1020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D6684C" w:rsidRDefault="005F367C">
          <w:pPr>
            <w:jc w:val="center"/>
            <w:rPr>
              <w:rFonts w:ascii="Verdana" w:hAnsi="Verdana"/>
              <w:b/>
              <w:color w:val="000000"/>
            </w:rPr>
          </w:pPr>
          <w:r>
            <w:rPr>
              <w:rFonts w:ascii="Verdana" w:hAnsi="Verdana"/>
              <w:b/>
              <w:color w:val="000000"/>
              <w:sz w:val="24"/>
            </w:rPr>
            <w:t>RIUNIONE PRELIMINARE ESAMI IDONEITÀ-INTEGRATIVI M01b/IO07</w:t>
          </w:r>
        </w:p>
      </w:tc>
    </w:tr>
  </w:tbl>
  <w:p w:rsidR="00D6684C" w:rsidRDefault="00D6684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84C"/>
    <w:rsid w:val="002D2B2E"/>
    <w:rsid w:val="005F367C"/>
    <w:rsid w:val="006D5C87"/>
    <w:rsid w:val="00D60D42"/>
    <w:rsid w:val="00D6684C"/>
    <w:rsid w:val="00F3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838"/>
    <w:pPr>
      <w:suppressAutoHyphens/>
    </w:pPr>
  </w:style>
  <w:style w:type="paragraph" w:styleId="Titolo2">
    <w:name w:val="heading 2"/>
    <w:basedOn w:val="Normale"/>
    <w:qFormat/>
    <w:rsid w:val="00AB2BF5"/>
    <w:pPr>
      <w:keepNext/>
      <w:jc w:val="center"/>
      <w:outlineLvl w:val="1"/>
    </w:pPr>
  </w:style>
  <w:style w:type="paragraph" w:styleId="Titolo3">
    <w:name w:val="heading 3"/>
    <w:basedOn w:val="Normale"/>
    <w:qFormat/>
    <w:rsid w:val="00AB2BF5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qFormat/>
    <w:rsid w:val="00BA3838"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qFormat/>
    <w:rsid w:val="00AB2BF5"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qFormat/>
    <w:rsid w:val="00AB2BF5"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D35047"/>
  </w:style>
  <w:style w:type="character" w:customStyle="1" w:styleId="CollegamentoInternet">
    <w:name w:val="Collegamento Internet"/>
    <w:basedOn w:val="Carpredefinitoparagrafo"/>
    <w:rsid w:val="0075527F"/>
    <w:rPr>
      <w:color w:val="0000FF"/>
      <w:u w:val="single"/>
    </w:rPr>
  </w:style>
  <w:style w:type="character" w:styleId="Collegamentovisitato">
    <w:name w:val="FollowedHyperlink"/>
    <w:basedOn w:val="Carpredefinitoparagrafo"/>
    <w:rsid w:val="00793D07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244"/>
  </w:style>
  <w:style w:type="paragraph" w:styleId="Titolo">
    <w:name w:val="Title"/>
    <w:basedOn w:val="Normale"/>
    <w:next w:val="Corpodeltesto"/>
    <w:rsid w:val="00D668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BA3838"/>
    <w:pPr>
      <w:spacing w:line="288" w:lineRule="auto"/>
      <w:jc w:val="both"/>
    </w:pPr>
    <w:rPr>
      <w:b/>
      <w:sz w:val="24"/>
    </w:rPr>
  </w:style>
  <w:style w:type="paragraph" w:styleId="Elenco">
    <w:name w:val="List"/>
    <w:basedOn w:val="Corpodeltesto"/>
    <w:rsid w:val="00D6684C"/>
    <w:rPr>
      <w:rFonts w:cs="Mangal"/>
    </w:rPr>
  </w:style>
  <w:style w:type="paragraph" w:styleId="Didascalia">
    <w:name w:val="caption"/>
    <w:basedOn w:val="Normale"/>
    <w:rsid w:val="00D668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6684C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AB2B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2BF5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BA3838"/>
    <w:pPr>
      <w:spacing w:before="280" w:after="280"/>
    </w:pPr>
    <w:rPr>
      <w:sz w:val="24"/>
      <w:szCs w:val="24"/>
    </w:rPr>
  </w:style>
  <w:style w:type="paragraph" w:styleId="Testofumetto">
    <w:name w:val="Balloon Text"/>
    <w:basedOn w:val="Normale"/>
    <w:semiHidden/>
    <w:rsid w:val="0023364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80E8D"/>
    <w:pPr>
      <w:suppressAutoHyphens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793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VERBALE DELLA RIUNIONE PRELIMINARE  ESAMI IDONEITA/INTEGRATIVI</dc:subject>
  <dc:creator>Anna Schettino</dc:creator>
  <cp:keywords>Modulistica Verbali Esami</cp:keywords>
  <cp:lastModifiedBy>asus</cp:lastModifiedBy>
  <cp:revision>12</cp:revision>
  <cp:lastPrinted>2009-08-26T06:28:00Z</cp:lastPrinted>
  <dcterms:created xsi:type="dcterms:W3CDTF">2014-07-22T06:57:00Z</dcterms:created>
  <dcterms:modified xsi:type="dcterms:W3CDTF">2016-06-23T13:20:00Z</dcterms:modified>
  <dc:language>it-IT</dc:language>
</cp:coreProperties>
</file>