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217"/>
      </w:tblGrid>
      <w:tr w:rsidR="001723EE" w:rsidRPr="001D2A37" w:rsidTr="001E32D1">
        <w:trPr>
          <w:trHeight w:val="253"/>
          <w:jc w:val="center"/>
        </w:trPr>
        <w:tc>
          <w:tcPr>
            <w:tcW w:w="1499" w:type="pct"/>
            <w:vAlign w:val="center"/>
          </w:tcPr>
          <w:p w:rsidR="001723EE" w:rsidRPr="00877ED4" w:rsidRDefault="001723EE" w:rsidP="001E32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0" w:colLast="0"/>
            <w:r w:rsidRPr="00877ED4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877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1" w:type="pct"/>
            <w:vAlign w:val="center"/>
          </w:tcPr>
          <w:p w:rsidR="001723EE" w:rsidRPr="0007338A" w:rsidRDefault="001723EE" w:rsidP="001E32D1">
            <w:pPr>
              <w:spacing w:line="320" w:lineRule="exact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.......……………</w:t>
            </w:r>
            <w:r w:rsidR="006C7A1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</w:t>
            </w:r>
          </w:p>
          <w:p w:rsidR="001723EE" w:rsidRPr="001D2A37" w:rsidRDefault="001723EE" w:rsidP="001E32D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……………</w:t>
            </w:r>
          </w:p>
        </w:tc>
      </w:tr>
      <w:bookmarkEnd w:id="0"/>
    </w:tbl>
    <w:p w:rsidR="001723EE" w:rsidRDefault="001723EE" w:rsidP="001723EE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256"/>
      </w:tblGrid>
      <w:tr w:rsidR="001723EE" w:rsidRPr="008B6924" w:rsidTr="006C7A15">
        <w:trPr>
          <w:trHeight w:val="397"/>
          <w:jc w:val="center"/>
        </w:trPr>
        <w:tc>
          <w:tcPr>
            <w:tcW w:w="1464" w:type="pct"/>
            <w:vAlign w:val="center"/>
          </w:tcPr>
          <w:p w:rsidR="001723EE" w:rsidRPr="008B6924" w:rsidRDefault="001723EE" w:rsidP="009868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</w:t>
            </w:r>
            <w:r w:rsidR="009868E6">
              <w:rPr>
                <w:rFonts w:ascii="Arial" w:hAnsi="Arial" w:cs="Arial"/>
                <w:b/>
                <w:sz w:val="22"/>
                <w:szCs w:val="22"/>
              </w:rPr>
              <w:t xml:space="preserve">ORALE </w:t>
            </w: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</w:p>
        </w:tc>
        <w:tc>
          <w:tcPr>
            <w:tcW w:w="3536" w:type="pct"/>
            <w:vAlign w:val="center"/>
          </w:tcPr>
          <w:p w:rsidR="001723EE" w:rsidRPr="008B6924" w:rsidRDefault="001723EE" w:rsidP="001E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</w:t>
            </w:r>
          </w:p>
        </w:tc>
      </w:tr>
    </w:tbl>
    <w:p w:rsidR="00656F6A" w:rsidRDefault="00013D2A" w:rsidP="00C87FA2">
      <w:pPr>
        <w:spacing w:before="12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t xml:space="preserve">Il giorno …… del 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>mese di ……………</w:t>
      </w:r>
      <w:r w:rsidR="00906A6A" w:rsidRPr="009F1D6F">
        <w:rPr>
          <w:rFonts w:ascii="Arial" w:hAnsi="Arial" w:cs="Arial"/>
          <w:color w:val="000000"/>
          <w:sz w:val="24"/>
          <w:szCs w:val="24"/>
        </w:rPr>
        <w:t xml:space="preserve"> dell’anno 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>……</w:t>
      </w:r>
      <w:r w:rsidRPr="009F1D6F">
        <w:rPr>
          <w:rFonts w:ascii="Arial" w:hAnsi="Arial" w:cs="Arial"/>
          <w:color w:val="000000"/>
          <w:sz w:val="24"/>
          <w:szCs w:val="24"/>
        </w:rPr>
        <w:t>, alle ore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 xml:space="preserve"> …………. </w:t>
      </w:r>
      <w:proofErr w:type="gramStart"/>
      <w:r w:rsidRPr="009F1D6F">
        <w:rPr>
          <w:rFonts w:ascii="Arial" w:hAnsi="Arial" w:cs="Arial"/>
          <w:color w:val="000000"/>
          <w:sz w:val="24"/>
          <w:szCs w:val="24"/>
        </w:rPr>
        <w:t>nell’aula</w:t>
      </w:r>
      <w:proofErr w:type="gramEnd"/>
      <w:r w:rsidRPr="009F1D6F">
        <w:rPr>
          <w:rFonts w:ascii="Arial" w:hAnsi="Arial" w:cs="Arial"/>
          <w:color w:val="000000"/>
          <w:sz w:val="24"/>
          <w:szCs w:val="24"/>
        </w:rPr>
        <w:t xml:space="preserve"> …</w:t>
      </w:r>
      <w:r w:rsidR="00C87FA2">
        <w:rPr>
          <w:rFonts w:ascii="Arial" w:hAnsi="Arial" w:cs="Arial"/>
          <w:color w:val="000000"/>
          <w:sz w:val="24"/>
          <w:szCs w:val="24"/>
        </w:rPr>
        <w:t>…..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….. </w:t>
      </w:r>
      <w:r w:rsidR="00070512">
        <w:rPr>
          <w:rFonts w:ascii="Arial" w:hAnsi="Arial" w:cs="Arial"/>
          <w:sz w:val="24"/>
          <w:szCs w:val="24"/>
        </w:rPr>
        <w:t xml:space="preserve">dell’Istituto </w:t>
      </w:r>
      <w:r w:rsidR="00465676">
        <w:rPr>
          <w:rFonts w:ascii="Arial" w:hAnsi="Arial" w:cs="Arial"/>
          <w:sz w:val="24"/>
          <w:szCs w:val="24"/>
        </w:rPr>
        <w:t>Rigoni Stern</w:t>
      </w:r>
      <w:r w:rsidR="00465676" w:rsidRPr="007C6189">
        <w:rPr>
          <w:rFonts w:ascii="Arial" w:hAnsi="Arial" w:cs="Arial"/>
          <w:sz w:val="24"/>
          <w:szCs w:val="24"/>
        </w:rPr>
        <w:t xml:space="preserve">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si è riunita la commissione per </w:t>
      </w:r>
      <w:r w:rsidR="00433911">
        <w:rPr>
          <w:rFonts w:ascii="Arial" w:hAnsi="Arial" w:cs="Arial"/>
          <w:sz w:val="24"/>
          <w:szCs w:val="24"/>
        </w:rPr>
        <w:t xml:space="preserve">gli esami di idoneità/integrativi </w:t>
      </w:r>
      <w:r w:rsidRPr="009F1D6F">
        <w:rPr>
          <w:rFonts w:ascii="Arial" w:hAnsi="Arial" w:cs="Arial"/>
          <w:color w:val="000000"/>
          <w:sz w:val="24"/>
          <w:szCs w:val="24"/>
        </w:rPr>
        <w:t>costituita</w:t>
      </w:r>
      <w:r w:rsidR="00656F6A" w:rsidRPr="00656F6A">
        <w:rPr>
          <w:rFonts w:ascii="Arial" w:hAnsi="Arial" w:cs="Arial"/>
          <w:color w:val="000000"/>
          <w:sz w:val="24"/>
          <w:szCs w:val="24"/>
        </w:rPr>
        <w:t xml:space="preserve">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 xml:space="preserve">al fine di procedere </w:t>
      </w:r>
      <w:r w:rsidR="00656F6A">
        <w:rPr>
          <w:rFonts w:ascii="Arial" w:hAnsi="Arial" w:cs="Arial"/>
          <w:color w:val="000000"/>
          <w:sz w:val="24"/>
          <w:szCs w:val="24"/>
        </w:rPr>
        <w:t xml:space="preserve">alle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 xml:space="preserve">operazioni </w:t>
      </w:r>
      <w:r w:rsidR="00656F6A">
        <w:rPr>
          <w:rFonts w:ascii="Arial" w:hAnsi="Arial" w:cs="Arial"/>
          <w:color w:val="000000"/>
          <w:sz w:val="24"/>
          <w:szCs w:val="24"/>
        </w:rPr>
        <w:t xml:space="preserve">relative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>a</w:t>
      </w:r>
      <w:r w:rsidR="00656F6A">
        <w:rPr>
          <w:rFonts w:ascii="Arial" w:hAnsi="Arial" w:cs="Arial"/>
          <w:color w:val="000000"/>
          <w:sz w:val="24"/>
          <w:szCs w:val="24"/>
        </w:rPr>
        <w:t xml:space="preserve">lle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>prove orali</w:t>
      </w:r>
      <w:r w:rsidR="00656F6A">
        <w:rPr>
          <w:rFonts w:ascii="Arial" w:hAnsi="Arial" w:cs="Arial"/>
          <w:color w:val="000000"/>
          <w:sz w:val="24"/>
          <w:szCs w:val="24"/>
        </w:rPr>
        <w:t xml:space="preserve"> d’esame dei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 xml:space="preserve">sottoelencati </w:t>
      </w:r>
      <w:r w:rsidR="00656F6A">
        <w:rPr>
          <w:rFonts w:ascii="Arial" w:hAnsi="Arial" w:cs="Arial"/>
          <w:color w:val="000000"/>
          <w:sz w:val="24"/>
          <w:szCs w:val="24"/>
        </w:rPr>
        <w:t>alunni convocati.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6F6A" w:rsidRPr="00656F6A" w:rsidRDefault="00656F6A" w:rsidP="00656F6A">
      <w:pPr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56F6A">
        <w:rPr>
          <w:rFonts w:ascii="Arial" w:hAnsi="Arial" w:cs="Arial"/>
          <w:color w:val="000000"/>
          <w:sz w:val="24"/>
          <w:szCs w:val="24"/>
        </w:rPr>
        <w:t xml:space="preserve">Presiede </w:t>
      </w:r>
      <w:r w:rsidR="00877E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6F6A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Pr="00656F6A">
        <w:rPr>
          <w:rFonts w:ascii="Arial" w:hAnsi="Arial" w:cs="Arial"/>
          <w:color w:val="00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656F6A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656F6A">
        <w:rPr>
          <w:rFonts w:ascii="Arial" w:hAnsi="Arial" w:cs="Arial"/>
          <w:color w:val="000000"/>
          <w:sz w:val="24"/>
          <w:szCs w:val="24"/>
        </w:rPr>
        <w:t>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C87FA2">
        <w:rPr>
          <w:rFonts w:ascii="Arial" w:hAnsi="Arial" w:cs="Arial"/>
          <w:color w:val="000000"/>
          <w:sz w:val="24"/>
          <w:szCs w:val="24"/>
        </w:rPr>
        <w:t>_</w:t>
      </w:r>
      <w:r w:rsidR="00877ED4">
        <w:rPr>
          <w:rFonts w:ascii="Arial" w:hAnsi="Arial" w:cs="Arial"/>
          <w:color w:val="000000"/>
          <w:sz w:val="24"/>
          <w:szCs w:val="24"/>
        </w:rPr>
        <w:t>___</w:t>
      </w:r>
    </w:p>
    <w:p w:rsidR="00656F6A" w:rsidRDefault="00656F6A" w:rsidP="00656F6A">
      <w:pPr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56F6A">
        <w:rPr>
          <w:rFonts w:ascii="Arial" w:hAnsi="Arial" w:cs="Arial"/>
          <w:color w:val="000000"/>
          <w:sz w:val="24"/>
          <w:szCs w:val="24"/>
        </w:rPr>
        <w:t>Risultano presenti i proff.</w:t>
      </w:r>
      <w:r w:rsidR="00877ED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56F6A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 w:rsidR="00C87FA2">
        <w:rPr>
          <w:rFonts w:ascii="Arial" w:hAnsi="Arial" w:cs="Arial"/>
          <w:color w:val="000000"/>
          <w:sz w:val="24"/>
          <w:szCs w:val="24"/>
        </w:rPr>
        <w:t>_</w:t>
      </w:r>
      <w:r w:rsidR="00877ED4">
        <w:rPr>
          <w:rFonts w:ascii="Arial" w:hAnsi="Arial" w:cs="Arial"/>
          <w:color w:val="000000"/>
          <w:sz w:val="24"/>
          <w:szCs w:val="24"/>
        </w:rPr>
        <w:t>__</w:t>
      </w:r>
    </w:p>
    <w:p w:rsidR="00656F6A" w:rsidRPr="00656F6A" w:rsidRDefault="00656F6A" w:rsidP="00656F6A">
      <w:pPr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56F6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  <w:r w:rsidR="00877ED4">
        <w:rPr>
          <w:rFonts w:ascii="Arial" w:hAnsi="Arial" w:cs="Arial"/>
          <w:color w:val="000000"/>
          <w:sz w:val="24"/>
          <w:szCs w:val="24"/>
        </w:rPr>
        <w:t>_</w:t>
      </w:r>
    </w:p>
    <w:p w:rsidR="00656F6A" w:rsidRPr="00656F6A" w:rsidRDefault="00656F6A" w:rsidP="00656F6A">
      <w:pPr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56F6A">
        <w:rPr>
          <w:rFonts w:ascii="Arial" w:hAnsi="Arial" w:cs="Arial"/>
          <w:color w:val="000000"/>
          <w:sz w:val="24"/>
          <w:szCs w:val="24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830"/>
      </w:tblGrid>
      <w:tr w:rsidR="00656F6A" w:rsidRPr="00656F6A" w:rsidTr="00C87FA2">
        <w:trPr>
          <w:trHeight w:val="20"/>
        </w:trPr>
        <w:tc>
          <w:tcPr>
            <w:tcW w:w="2168" w:type="pct"/>
            <w:vAlign w:val="center"/>
          </w:tcPr>
          <w:p w:rsidR="00656F6A" w:rsidRPr="00656F6A" w:rsidRDefault="00656F6A" w:rsidP="00656F6A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:rsidR="00656F6A" w:rsidRPr="00656F6A" w:rsidRDefault="00656F6A" w:rsidP="00656F6A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sostituito</w:t>
            </w:r>
            <w:proofErr w:type="gramEnd"/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 xml:space="preserve"> dal prof.</w:t>
            </w:r>
          </w:p>
        </w:tc>
      </w:tr>
      <w:tr w:rsidR="00656F6A" w:rsidRPr="00656F6A" w:rsidTr="00C87FA2">
        <w:trPr>
          <w:trHeight w:val="20"/>
        </w:trPr>
        <w:tc>
          <w:tcPr>
            <w:tcW w:w="2168" w:type="pct"/>
            <w:vAlign w:val="center"/>
          </w:tcPr>
          <w:p w:rsidR="00656F6A" w:rsidRPr="00656F6A" w:rsidRDefault="00656F6A" w:rsidP="00656F6A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:rsidR="00656F6A" w:rsidRPr="00656F6A" w:rsidRDefault="00656F6A" w:rsidP="00656F6A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sostituito</w:t>
            </w:r>
            <w:proofErr w:type="gramEnd"/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 xml:space="preserve"> dal prof.</w:t>
            </w:r>
          </w:p>
        </w:tc>
      </w:tr>
      <w:tr w:rsidR="00656F6A" w:rsidRPr="00656F6A" w:rsidTr="00C87FA2">
        <w:trPr>
          <w:trHeight w:val="20"/>
        </w:trPr>
        <w:tc>
          <w:tcPr>
            <w:tcW w:w="2168" w:type="pct"/>
            <w:vAlign w:val="center"/>
          </w:tcPr>
          <w:p w:rsidR="00656F6A" w:rsidRPr="00656F6A" w:rsidRDefault="00656F6A" w:rsidP="00656F6A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:rsidR="00656F6A" w:rsidRPr="00656F6A" w:rsidRDefault="00656F6A" w:rsidP="00656F6A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sostituito</w:t>
            </w:r>
            <w:proofErr w:type="gramEnd"/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 xml:space="preserve"> dal prof.</w:t>
            </w:r>
          </w:p>
        </w:tc>
      </w:tr>
    </w:tbl>
    <w:p w:rsidR="00C87FA2" w:rsidRPr="009F1D6F" w:rsidRDefault="00C87FA2" w:rsidP="00C87FA2">
      <w:pPr>
        <w:spacing w:before="12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Dopo che i</w:t>
      </w:r>
      <w:r w:rsidRPr="009F1D6F">
        <w:rPr>
          <w:rFonts w:ascii="Arial" w:hAnsi="Arial" w:cs="Arial"/>
          <w:color w:val="000000"/>
          <w:sz w:val="24"/>
          <w:szCs w:val="24"/>
        </w:rPr>
        <w:t>l Presidente, in collaborazione con gli altri componenti della sottocommissione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ha effettuato l’appello de</w:t>
      </w:r>
      <w:r>
        <w:rPr>
          <w:rFonts w:ascii="Arial" w:hAnsi="Arial" w:cs="Arial"/>
          <w:color w:val="000000"/>
          <w:sz w:val="24"/>
          <w:szCs w:val="24"/>
        </w:rPr>
        <w:t xml:space="preserve">gli alunni, si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procede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lla conduzione delle prove orali, garantendo che il </w:t>
      </w:r>
      <w:r>
        <w:rPr>
          <w:rFonts w:ascii="Arial" w:hAnsi="Arial" w:cs="Arial"/>
          <w:color w:val="000000"/>
          <w:sz w:val="24"/>
          <w:szCs w:val="24"/>
        </w:rPr>
        <w:t xml:space="preserve">docente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avente specifica competenza nella disciplina interessata sia sempre affiancato da almeno un altro </w:t>
      </w:r>
      <w:r>
        <w:rPr>
          <w:rFonts w:ascii="Arial" w:hAnsi="Arial" w:cs="Arial"/>
          <w:color w:val="000000"/>
          <w:sz w:val="24"/>
          <w:szCs w:val="24"/>
        </w:rPr>
        <w:t>docente</w:t>
      </w:r>
      <w:r w:rsidRPr="009F1D6F">
        <w:rPr>
          <w:rFonts w:ascii="Arial" w:hAnsi="Arial" w:cs="Arial"/>
          <w:color w:val="000000"/>
          <w:sz w:val="24"/>
          <w:szCs w:val="24"/>
        </w:rPr>
        <w:t>.</w:t>
      </w:r>
    </w:p>
    <w:p w:rsidR="009F1D6F" w:rsidRPr="009F1D6F" w:rsidRDefault="009F1D6F" w:rsidP="009F1D6F">
      <w:pPr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t xml:space="preserve">Per ogni </w:t>
      </w:r>
      <w:r>
        <w:rPr>
          <w:rFonts w:ascii="Arial" w:hAnsi="Arial" w:cs="Arial"/>
          <w:color w:val="000000"/>
          <w:sz w:val="24"/>
          <w:szCs w:val="24"/>
        </w:rPr>
        <w:t>alunno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e per ciascuna prova vengono trascritti sull'apposita scheda gli argomenti trattati e la valutazione, espressa con un </w:t>
      </w:r>
      <w:r>
        <w:rPr>
          <w:rFonts w:ascii="Arial" w:hAnsi="Arial" w:cs="Arial"/>
          <w:color w:val="000000"/>
          <w:sz w:val="24"/>
          <w:szCs w:val="24"/>
        </w:rPr>
        <w:t xml:space="preserve">giudizio e con un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voto compreso tra 1 e 10, formulata dai </w:t>
      </w:r>
      <w:r>
        <w:rPr>
          <w:rFonts w:ascii="Arial" w:hAnsi="Arial" w:cs="Arial"/>
          <w:color w:val="000000"/>
          <w:sz w:val="24"/>
          <w:szCs w:val="24"/>
        </w:rPr>
        <w:t xml:space="preserve">docenti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coinvolti. </w:t>
      </w:r>
    </w:p>
    <w:p w:rsidR="00013D2A" w:rsidRPr="009F1D6F" w:rsidRDefault="00013D2A" w:rsidP="007C6189">
      <w:pPr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t>Di quanto sopra è redatto e s</w:t>
      </w:r>
      <w:r w:rsidR="00656F6A">
        <w:rPr>
          <w:rFonts w:ascii="Arial" w:hAnsi="Arial" w:cs="Arial"/>
          <w:color w:val="000000"/>
          <w:sz w:val="24"/>
          <w:szCs w:val="24"/>
        </w:rPr>
        <w:t>ottoscritto il presente verbale</w:t>
      </w:r>
    </w:p>
    <w:p w:rsidR="00013D2A" w:rsidRPr="009F1D6F" w:rsidRDefault="00013D2A" w:rsidP="007C6189">
      <w:pPr>
        <w:spacing w:line="320" w:lineRule="exact"/>
        <w:rPr>
          <w:rFonts w:ascii="Arial" w:hAnsi="Arial" w:cs="Arial"/>
          <w:color w:val="000000"/>
          <w:sz w:val="24"/>
          <w:szCs w:val="24"/>
        </w:rPr>
      </w:pPr>
    </w:p>
    <w:p w:rsidR="009F1D6F" w:rsidRDefault="00A46206" w:rsidP="009F1D6F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F1D6F" w:rsidRPr="007C6189">
        <w:rPr>
          <w:rFonts w:ascii="Arial" w:hAnsi="Arial" w:cs="Arial"/>
          <w:sz w:val="24"/>
          <w:szCs w:val="24"/>
        </w:rPr>
        <w:t>Il Presidente</w:t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</w:p>
    <w:p w:rsidR="009F1D6F" w:rsidRDefault="009F1D6F" w:rsidP="009F1D6F">
      <w:pPr>
        <w:spacing w:line="320" w:lineRule="exact"/>
        <w:rPr>
          <w:rFonts w:ascii="Arial" w:hAnsi="Arial" w:cs="Arial"/>
          <w:sz w:val="24"/>
          <w:szCs w:val="24"/>
        </w:rPr>
      </w:pPr>
    </w:p>
    <w:p w:rsidR="009F1D6F" w:rsidRPr="007C6189" w:rsidRDefault="00877ED4" w:rsidP="009F1D6F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F1D6F" w:rsidRPr="007C6189">
        <w:rPr>
          <w:rFonts w:ascii="Arial" w:hAnsi="Arial" w:cs="Arial"/>
          <w:sz w:val="24"/>
          <w:szCs w:val="24"/>
        </w:rPr>
        <w:t>I Docenti assistenti</w:t>
      </w:r>
    </w:p>
    <w:p w:rsidR="009F1D6F" w:rsidRPr="007C6189" w:rsidRDefault="009F1D6F" w:rsidP="009F1D6F">
      <w:pPr>
        <w:spacing w:line="320" w:lineRule="exact"/>
        <w:rPr>
          <w:rFonts w:ascii="Arial" w:hAnsi="Arial" w:cs="Arial"/>
          <w:sz w:val="24"/>
          <w:szCs w:val="24"/>
        </w:rPr>
      </w:pPr>
    </w:p>
    <w:p w:rsidR="009F1D6F" w:rsidRPr="007C6189" w:rsidRDefault="009F1D6F" w:rsidP="004840BE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4840BE">
        <w:rPr>
          <w:rFonts w:ascii="Arial" w:hAnsi="Arial" w:cs="Arial"/>
          <w:sz w:val="24"/>
          <w:szCs w:val="24"/>
        </w:rPr>
        <w:tab/>
      </w:r>
      <w:r w:rsidR="004840BE">
        <w:rPr>
          <w:rFonts w:ascii="Arial" w:hAnsi="Arial" w:cs="Arial"/>
          <w:sz w:val="24"/>
          <w:szCs w:val="24"/>
        </w:rPr>
        <w:tab/>
      </w:r>
      <w:r w:rsidR="004840BE">
        <w:rPr>
          <w:rFonts w:ascii="Arial" w:hAnsi="Arial" w:cs="Arial"/>
          <w:sz w:val="24"/>
          <w:szCs w:val="24"/>
        </w:rPr>
        <w:tab/>
      </w:r>
      <w:r w:rsidR="004840BE">
        <w:rPr>
          <w:rFonts w:ascii="Arial" w:hAnsi="Arial" w:cs="Arial"/>
          <w:sz w:val="24"/>
          <w:szCs w:val="24"/>
        </w:rPr>
        <w:tab/>
      </w:r>
      <w:r w:rsidR="004840BE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F1D6F" w:rsidRDefault="009F1D6F" w:rsidP="009F1D6F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9F1D6F" w:rsidRDefault="009F1D6F" w:rsidP="009F1D6F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F1D6F" w:rsidRDefault="009F1D6F" w:rsidP="009F1D6F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9F1D6F" w:rsidRDefault="009F1D6F" w:rsidP="009F1D6F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F1D6F" w:rsidRDefault="009F1D6F" w:rsidP="009F1D6F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9F1D6F" w:rsidRDefault="009F1D6F" w:rsidP="009F1D6F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9F1D6F" w:rsidRDefault="009F1D6F" w:rsidP="009F1D6F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9F1D6F" w:rsidRDefault="009F1D6F" w:rsidP="009F1D6F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7C618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………………….</w:t>
      </w:r>
    </w:p>
    <w:p w:rsidR="00877ED4" w:rsidRDefault="00877ED4" w:rsidP="00877ED4"/>
    <w:p w:rsidR="00877ED4" w:rsidRDefault="00877ED4" w:rsidP="00877ED4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152"/>
        <w:gridCol w:w="6693"/>
        <w:gridCol w:w="1030"/>
      </w:tblGrid>
      <w:tr w:rsidR="00877ED4" w:rsidRPr="00667F5E" w:rsidTr="001E32D1">
        <w:trPr>
          <w:jc w:val="center"/>
        </w:trPr>
        <w:tc>
          <w:tcPr>
            <w:tcW w:w="227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lastRenderedPageBreak/>
              <w:t>N°</w:t>
            </w:r>
          </w:p>
        </w:tc>
        <w:tc>
          <w:tcPr>
            <w:tcW w:w="1040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3235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ARGOMENTI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 w:val="restart"/>
            <w:tcBorders>
              <w:top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D4" w:rsidRDefault="00877ED4" w:rsidP="00877ED4">
      <w:pPr>
        <w:pStyle w:val="Titolo1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152"/>
        <w:gridCol w:w="6693"/>
        <w:gridCol w:w="1030"/>
      </w:tblGrid>
      <w:tr w:rsidR="00877ED4" w:rsidRPr="00667F5E" w:rsidTr="001E32D1">
        <w:trPr>
          <w:jc w:val="center"/>
        </w:trPr>
        <w:tc>
          <w:tcPr>
            <w:tcW w:w="227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040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3235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ARGOMENTI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877ED4" w:rsidRPr="00667F5E" w:rsidRDefault="00877ED4" w:rsidP="001E32D1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 w:val="restart"/>
            <w:tcBorders>
              <w:top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3235" w:type="pct"/>
            <w:vAlign w:val="center"/>
          </w:tcPr>
          <w:p w:rsidR="00877ED4" w:rsidRPr="00C218C0" w:rsidRDefault="00877ED4" w:rsidP="001E32D1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Giudizio </w:t>
            </w: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D4" w:rsidRDefault="00877ED4" w:rsidP="00877ED4">
      <w:pPr>
        <w:pStyle w:val="Titolo1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152"/>
        <w:gridCol w:w="6693"/>
        <w:gridCol w:w="1030"/>
      </w:tblGrid>
      <w:tr w:rsidR="00877ED4" w:rsidRPr="00667F5E" w:rsidTr="001E32D1">
        <w:trPr>
          <w:jc w:val="center"/>
        </w:trPr>
        <w:tc>
          <w:tcPr>
            <w:tcW w:w="227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040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3235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ARGOMENTI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 w:val="restart"/>
            <w:tcBorders>
              <w:top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Giudizio </w:t>
            </w: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D4" w:rsidRDefault="00877ED4" w:rsidP="00877ED4">
      <w:pPr>
        <w:pStyle w:val="Titolo1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152"/>
        <w:gridCol w:w="6693"/>
        <w:gridCol w:w="1030"/>
      </w:tblGrid>
      <w:tr w:rsidR="00877ED4" w:rsidRPr="00667F5E" w:rsidTr="001E32D1">
        <w:trPr>
          <w:jc w:val="center"/>
        </w:trPr>
        <w:tc>
          <w:tcPr>
            <w:tcW w:w="227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040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3235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ARGOMENTI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3235" w:type="pct"/>
            <w:vAlign w:val="center"/>
          </w:tcPr>
          <w:p w:rsidR="00877ED4" w:rsidRDefault="00877ED4" w:rsidP="001E3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top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D4" w:rsidRDefault="00877ED4" w:rsidP="00877ED4">
      <w:pPr>
        <w:pStyle w:val="Titolo1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152"/>
        <w:gridCol w:w="6693"/>
        <w:gridCol w:w="1030"/>
      </w:tblGrid>
      <w:tr w:rsidR="00877ED4" w:rsidRPr="00667F5E" w:rsidTr="001E32D1">
        <w:trPr>
          <w:jc w:val="center"/>
        </w:trPr>
        <w:tc>
          <w:tcPr>
            <w:tcW w:w="227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040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3235" w:type="pct"/>
            <w:vAlign w:val="center"/>
          </w:tcPr>
          <w:p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ARGOMENTI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C218C0"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 w:val="restart"/>
            <w:tcBorders>
              <w:top w:val="nil"/>
            </w:tcBorders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:rsidTr="001E32D1">
        <w:trPr>
          <w:trHeight w:val="454"/>
          <w:jc w:val="center"/>
        </w:trPr>
        <w:tc>
          <w:tcPr>
            <w:tcW w:w="227" w:type="pct"/>
            <w:vMerge/>
            <w:vAlign w:val="center"/>
          </w:tcPr>
          <w:p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pct"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AFF" w:rsidRDefault="00801AFF" w:rsidP="00801AFF"/>
    <w:sectPr w:rsidR="00801AFF" w:rsidSect="00463F10">
      <w:footerReference w:type="default" r:id="rId7"/>
      <w:headerReference w:type="first" r:id="rId8"/>
      <w:footerReference w:type="first" r:id="rId9"/>
      <w:pgSz w:w="11906" w:h="16838"/>
      <w:pgMar w:top="1418" w:right="851" w:bottom="851" w:left="85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61" w:rsidRDefault="00040361">
      <w:r>
        <w:separator/>
      </w:r>
    </w:p>
  </w:endnote>
  <w:endnote w:type="continuationSeparator" w:id="0">
    <w:p w:rsidR="00040361" w:rsidRDefault="0004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EE" w:rsidRPr="00463F10" w:rsidRDefault="00463F10" w:rsidP="00463F10">
    <w:pPr>
      <w:pStyle w:val="Intestazione"/>
      <w:jc w:val="center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E96DDB">
      <w:rPr>
        <w:rFonts w:ascii="Arial" w:hAnsi="Arial" w:cs="Arial"/>
        <w:noProof/>
        <w:snapToGrid w:val="0"/>
        <w:sz w:val="16"/>
        <w:szCs w:val="16"/>
      </w:rPr>
      <w:t>2</w: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E96DDB">
      <w:rPr>
        <w:rFonts w:ascii="Arial" w:hAnsi="Arial" w:cs="Arial"/>
        <w:noProof/>
        <w:snapToGrid w:val="0"/>
        <w:sz w:val="16"/>
        <w:szCs w:val="16"/>
      </w:rPr>
      <w:t>2</w: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10" w:rsidRPr="00463F10" w:rsidRDefault="00463F10" w:rsidP="00463F10">
    <w:pPr>
      <w:pStyle w:val="Intestazione"/>
      <w:jc w:val="center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E96DDB">
      <w:rPr>
        <w:rFonts w:ascii="Arial" w:hAnsi="Arial" w:cs="Arial"/>
        <w:noProof/>
        <w:snapToGrid w:val="0"/>
        <w:sz w:val="16"/>
        <w:szCs w:val="16"/>
      </w:rPr>
      <w:t>1</w: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E96DDB">
      <w:rPr>
        <w:rFonts w:ascii="Arial" w:hAnsi="Arial" w:cs="Arial"/>
        <w:noProof/>
        <w:snapToGrid w:val="0"/>
        <w:sz w:val="16"/>
        <w:szCs w:val="16"/>
      </w:rPr>
      <w:t>2</w:t>
    </w:r>
    <w:r w:rsidR="00A853E1" w:rsidRPr="004015E8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61" w:rsidRDefault="00040361">
      <w:r>
        <w:separator/>
      </w:r>
    </w:p>
  </w:footnote>
  <w:footnote w:type="continuationSeparator" w:id="0">
    <w:p w:rsidR="00040361" w:rsidRDefault="0004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463F10" w:rsidRPr="00045915" w:rsidTr="00E10124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63F10" w:rsidRPr="00045915" w:rsidRDefault="00463F10" w:rsidP="00463F10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3F10" w:rsidRPr="00045915" w:rsidRDefault="00463F10" w:rsidP="00463F1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63F10" w:rsidRPr="00045915" w:rsidRDefault="00463F10" w:rsidP="00463F1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63F10" w:rsidRPr="00045915" w:rsidRDefault="00463F10" w:rsidP="00463F1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63F10" w:rsidRPr="00045915" w:rsidRDefault="00463F10" w:rsidP="00463F10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63F10" w:rsidRPr="00045915" w:rsidRDefault="00463F10" w:rsidP="00463F10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63F10" w:rsidRPr="00045915" w:rsidTr="00E10124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63F10" w:rsidRPr="00045915" w:rsidRDefault="00E96DDB" w:rsidP="00463F10">
          <w:pPr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color w:val="000000"/>
              <w:sz w:val="24"/>
            </w:rPr>
            <w:t>PROVA ORALE</w:t>
          </w:r>
          <w:r w:rsidR="00463F10">
            <w:rPr>
              <w:rFonts w:ascii="Verdana" w:hAnsi="Verdana"/>
              <w:b/>
              <w:color w:val="000000"/>
              <w:sz w:val="24"/>
            </w:rPr>
            <w:t xml:space="preserve"> ESAMI IDONEITÀ-INTEGRATIVI</w:t>
          </w:r>
          <w:r w:rsidR="00463F10" w:rsidRPr="00045915">
            <w:rPr>
              <w:rFonts w:ascii="Verdana" w:hAnsi="Verdana"/>
              <w:b/>
              <w:color w:val="000000"/>
              <w:sz w:val="24"/>
            </w:rPr>
            <w:t xml:space="preserve"> M0</w:t>
          </w:r>
          <w:r w:rsidR="00463F10">
            <w:rPr>
              <w:rFonts w:ascii="Verdana" w:hAnsi="Verdana"/>
              <w:b/>
              <w:color w:val="000000"/>
              <w:sz w:val="24"/>
            </w:rPr>
            <w:t>4b</w:t>
          </w:r>
          <w:r w:rsidR="00463F10" w:rsidRPr="00045915">
            <w:rPr>
              <w:rFonts w:ascii="Verdana" w:hAnsi="Verdana"/>
              <w:b/>
              <w:color w:val="000000"/>
              <w:sz w:val="24"/>
            </w:rPr>
            <w:t>/IO0</w:t>
          </w:r>
          <w:r w:rsidR="00463F10">
            <w:rPr>
              <w:rFonts w:ascii="Verdana" w:hAnsi="Verdana"/>
              <w:b/>
              <w:color w:val="000000"/>
              <w:sz w:val="24"/>
            </w:rPr>
            <w:t>7</w:t>
          </w:r>
        </w:p>
      </w:tc>
    </w:tr>
  </w:tbl>
  <w:p w:rsidR="00110550" w:rsidRDefault="00110550" w:rsidP="001723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A6A"/>
    <w:rsid w:val="00013D2A"/>
    <w:rsid w:val="000309AF"/>
    <w:rsid w:val="00040361"/>
    <w:rsid w:val="00070512"/>
    <w:rsid w:val="00073082"/>
    <w:rsid w:val="000D1BEC"/>
    <w:rsid w:val="00110550"/>
    <w:rsid w:val="00155DA9"/>
    <w:rsid w:val="001723EE"/>
    <w:rsid w:val="001D5C5E"/>
    <w:rsid w:val="001E32D1"/>
    <w:rsid w:val="00303E8C"/>
    <w:rsid w:val="003813DC"/>
    <w:rsid w:val="00395CE1"/>
    <w:rsid w:val="00433911"/>
    <w:rsid w:val="0046282C"/>
    <w:rsid w:val="00463F10"/>
    <w:rsid w:val="00465676"/>
    <w:rsid w:val="004840BE"/>
    <w:rsid w:val="004F3755"/>
    <w:rsid w:val="004F7EC9"/>
    <w:rsid w:val="00541A7F"/>
    <w:rsid w:val="00551DA5"/>
    <w:rsid w:val="0061219E"/>
    <w:rsid w:val="00656F6A"/>
    <w:rsid w:val="00667F5E"/>
    <w:rsid w:val="006709E4"/>
    <w:rsid w:val="0069774F"/>
    <w:rsid w:val="006C7A15"/>
    <w:rsid w:val="007C6189"/>
    <w:rsid w:val="00801AFF"/>
    <w:rsid w:val="008333F0"/>
    <w:rsid w:val="00877ED4"/>
    <w:rsid w:val="008B1FDC"/>
    <w:rsid w:val="00906A6A"/>
    <w:rsid w:val="009868E6"/>
    <w:rsid w:val="009F1D6F"/>
    <w:rsid w:val="00A46206"/>
    <w:rsid w:val="00A853E1"/>
    <w:rsid w:val="00A944CB"/>
    <w:rsid w:val="00AA7D31"/>
    <w:rsid w:val="00B168A8"/>
    <w:rsid w:val="00BC21B8"/>
    <w:rsid w:val="00C218C0"/>
    <w:rsid w:val="00C87FA2"/>
    <w:rsid w:val="00CD0899"/>
    <w:rsid w:val="00DA74FA"/>
    <w:rsid w:val="00E021EB"/>
    <w:rsid w:val="00E10D3E"/>
    <w:rsid w:val="00E96DDB"/>
    <w:rsid w:val="00ED2715"/>
    <w:rsid w:val="00F27C5C"/>
    <w:rsid w:val="00F641A2"/>
    <w:rsid w:val="00F84B9C"/>
    <w:rsid w:val="00FC486C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2"/>
    </o:shapelayout>
  </w:shapeDefaults>
  <w:decimalSymbol w:val=","/>
  <w:listSeparator w:val=";"/>
  <w15:docId w15:val="{B8610581-BB2D-4FE6-B02B-C680FBAD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3E1"/>
  </w:style>
  <w:style w:type="paragraph" w:styleId="Titolo1">
    <w:name w:val="heading 1"/>
    <w:basedOn w:val="Normale"/>
    <w:next w:val="Normale"/>
    <w:qFormat/>
    <w:rsid w:val="00A853E1"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A853E1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853E1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853E1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853E1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853E1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53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853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853E1"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rsid w:val="00A853E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A853E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A853E1"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50"/>
  </w:style>
  <w:style w:type="paragraph" w:styleId="Nessunaspaziatura">
    <w:name w:val="No Spacing"/>
    <w:uiPriority w:val="1"/>
    <w:qFormat/>
    <w:rsid w:val="001723EE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7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VERTICALE.dot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Scaffidi Carmelo</cp:lastModifiedBy>
  <cp:revision>7</cp:revision>
  <cp:lastPrinted>2012-07-29T15:49:00Z</cp:lastPrinted>
  <dcterms:created xsi:type="dcterms:W3CDTF">2014-07-22T07:05:00Z</dcterms:created>
  <dcterms:modified xsi:type="dcterms:W3CDTF">2016-09-05T07:47:00Z</dcterms:modified>
  <cp:category>scuola</cp:category>
</cp:coreProperties>
</file>