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25B" w:rsidRDefault="00D1625B"/>
    <w:p w:rsidR="00D1625B" w:rsidRDefault="00D1625B"/>
    <w:p w:rsidR="00D1625B" w:rsidRDefault="00D1625B">
      <w:pPr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PROGRAMMA ED ARGOMENTI TRATTATI</w:t>
      </w:r>
    </w:p>
    <w:p w:rsidR="00D1625B" w:rsidRDefault="00D1625B">
      <w:pPr>
        <w:rPr>
          <w:u w:val="single"/>
        </w:rPr>
      </w:pPr>
    </w:p>
    <w:p w:rsidR="005E6EC6" w:rsidRDefault="005E6EC6">
      <w:pPr>
        <w:rPr>
          <w:u w:val="single"/>
        </w:rPr>
      </w:pPr>
    </w:p>
    <w:p w:rsidR="005E6EC6" w:rsidRDefault="005E6EC6" w:rsidP="005E6EC6">
      <w:pPr>
        <w:pStyle w:val="Titolo6"/>
      </w:pPr>
      <w:r>
        <w:t>CONTENUTI DISCIPLINARI</w:t>
      </w:r>
      <w:r>
        <w:tab/>
      </w:r>
      <w:r>
        <w:tab/>
      </w:r>
      <w:r>
        <w:tab/>
      </w:r>
    </w:p>
    <w:p w:rsidR="005E6EC6" w:rsidRDefault="00AF1F82" w:rsidP="005E6EC6">
      <w:pPr>
        <w:pStyle w:val="Titolo6"/>
      </w:pPr>
      <w:r>
        <w:t xml:space="preserve">MATERIA </w:t>
      </w:r>
      <w:r>
        <w:tab/>
      </w:r>
      <w:proofErr w:type="spellStart"/>
      <w:r>
        <w:t>SC</w:t>
      </w:r>
      <w:proofErr w:type="spellEnd"/>
      <w:r>
        <w:t>. MOTORIE</w:t>
      </w:r>
      <w:r w:rsidR="005E6EC6">
        <w:t xml:space="preserve">   Ore Settimanali</w:t>
      </w:r>
      <w:r w:rsidR="005E6EC6">
        <w:tab/>
      </w:r>
      <w:r>
        <w:tab/>
      </w:r>
      <w:r w:rsidR="005E6EC6">
        <w:t>2</w:t>
      </w:r>
      <w:r w:rsidR="005E6EC6">
        <w:tab/>
      </w:r>
      <w:r w:rsidR="005E6EC6">
        <w:tab/>
        <w:t xml:space="preserve">Classe </w:t>
      </w:r>
      <w:r w:rsidR="005E6EC6">
        <w:tab/>
        <w:t>3D</w:t>
      </w:r>
    </w:p>
    <w:p w:rsidR="005E6EC6" w:rsidRDefault="005E6EC6" w:rsidP="005E6EC6"/>
    <w:p w:rsidR="005E6EC6" w:rsidRDefault="005E6EC6" w:rsidP="005E6EC6"/>
    <w:tbl>
      <w:tblPr>
        <w:tblW w:w="10770" w:type="dxa"/>
        <w:tblInd w:w="-411" w:type="dxa"/>
        <w:tblLayout w:type="fixed"/>
        <w:tblCellMar>
          <w:left w:w="0" w:type="dxa"/>
          <w:right w:w="0" w:type="dxa"/>
        </w:tblCellMar>
        <w:tblLook w:val="04A0"/>
      </w:tblPr>
      <w:tblGrid>
        <w:gridCol w:w="2977"/>
        <w:gridCol w:w="3543"/>
        <w:gridCol w:w="1558"/>
        <w:gridCol w:w="850"/>
        <w:gridCol w:w="1842"/>
      </w:tblGrid>
      <w:tr w:rsidR="005E6EC6" w:rsidTr="00AF1F82">
        <w:trPr>
          <w:trHeight w:val="255"/>
        </w:trPr>
        <w:tc>
          <w:tcPr>
            <w:tcW w:w="297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  <w:b/>
                <w:i/>
                <w:iCs/>
                <w:sz w:val="24"/>
                <w:szCs w:val="24"/>
              </w:rPr>
            </w:pPr>
            <w:proofErr w:type="spellStart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>Unita’</w:t>
            </w:r>
            <w:proofErr w:type="spellEnd"/>
            <w:r>
              <w:rPr>
                <w:rFonts w:ascii="Arial" w:hAnsi="Arial" w:cs="Arial"/>
                <w:b/>
                <w:i/>
                <w:iCs/>
                <w:sz w:val="24"/>
                <w:szCs w:val="24"/>
              </w:rPr>
              <w:t xml:space="preserve"> didattiche svolte</w:t>
            </w:r>
          </w:p>
          <w:p w:rsidR="005E6EC6" w:rsidRDefault="005E6EC6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Proposte operative</w:t>
            </w:r>
          </w:p>
          <w:p w:rsidR="005E6EC6" w:rsidRDefault="005E6EC6">
            <w:pPr>
              <w:ind w:right="-3559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i/>
                <w:iCs/>
                <w:sz w:val="16"/>
                <w:szCs w:val="16"/>
              </w:rPr>
              <w:t>particolari settori di studio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3543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CONTENUTI E OBIETTIVI DELL'APPRENDIMENTO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Capacità di utilizzare concretamente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le nozioni apprese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"saper fare"</w:t>
            </w:r>
          </w:p>
        </w:tc>
        <w:tc>
          <w:tcPr>
            <w:tcW w:w="1558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METODOLOGIA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SUSSIDI </w:t>
            </w:r>
          </w:p>
          <w:p w:rsidR="005E6EC6" w:rsidRDefault="005E6E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  <w:p w:rsidR="005E6EC6" w:rsidRDefault="005E6EC6">
            <w:pPr>
              <w:jc w:val="center"/>
              <w:rPr>
                <w:rFonts w:ascii="Arial" w:hAnsi="Arial" w:cs="Arial"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i/>
                <w:iCs/>
                <w:sz w:val="16"/>
                <w:szCs w:val="16"/>
              </w:rPr>
              <w:t> 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</w:rPr>
              <w:t> </w:t>
            </w:r>
          </w:p>
        </w:tc>
        <w:tc>
          <w:tcPr>
            <w:tcW w:w="850" w:type="dxa"/>
            <w:vMerge w:val="restart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Tempo 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utilizzato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 </w:t>
            </w:r>
          </w:p>
          <w:p w:rsidR="005E6EC6" w:rsidRDefault="005E6EC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6EC6" w:rsidRDefault="005E6EC6">
            <w:pPr>
              <w:rPr>
                <w:b/>
                <w:sz w:val="24"/>
              </w:rPr>
            </w:pPr>
          </w:p>
          <w:p w:rsidR="005E6EC6" w:rsidRDefault="005E6EC6">
            <w:r>
              <w:rPr>
                <w:b/>
                <w:sz w:val="24"/>
              </w:rPr>
              <w:t>Risultati in termini di apprendimento</w:t>
            </w:r>
          </w:p>
        </w:tc>
      </w:tr>
      <w:tr w:rsidR="005E6EC6" w:rsidTr="00AF1F82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C6" w:rsidRDefault="005E6EC6"/>
        </w:tc>
      </w:tr>
      <w:tr w:rsidR="005E6EC6" w:rsidTr="00AF1F82">
        <w:trPr>
          <w:trHeight w:val="184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C6" w:rsidRDefault="005E6EC6"/>
        </w:tc>
      </w:tr>
      <w:tr w:rsidR="005E6EC6" w:rsidTr="00AF1F82">
        <w:trPr>
          <w:trHeight w:val="240"/>
        </w:trPr>
        <w:tc>
          <w:tcPr>
            <w:tcW w:w="297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i/>
                <w:iCs/>
                <w:sz w:val="16"/>
                <w:szCs w:val="16"/>
              </w:rPr>
            </w:pPr>
          </w:p>
        </w:tc>
        <w:tc>
          <w:tcPr>
            <w:tcW w:w="3543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558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850" w:type="dxa"/>
            <w:vMerge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5E6EC6" w:rsidRDefault="005E6EC6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E6EC6" w:rsidRDefault="005E6EC6"/>
        </w:tc>
      </w:tr>
      <w:tr w:rsidR="005E6EC6" w:rsidTr="00AF1F82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GENERALE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di stretching, mobilità generale, esercizi di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coordinaz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generale a corpo libero,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potenz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a carico naturale e con sovraccarico 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Ricerca guidata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</w:tcPr>
          <w:p w:rsidR="005E6EC6" w:rsidRDefault="005E6EC6">
            <w:pPr>
              <w:rPr>
                <w:rFonts w:ascii="Arial" w:hAnsi="Arial" w:cs="Arial"/>
              </w:rPr>
            </w:pPr>
          </w:p>
          <w:p w:rsidR="005E6EC6" w:rsidRDefault="005E6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5E6EC6" w:rsidTr="00AF1F82">
        <w:trPr>
          <w:trHeight w:val="67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TEST MOTORI  E VALUTAZIONI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Test su Forza, velocità, resistenza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flessibilità.Percorsi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valutati, elementi tecnici individuali specifici per ogni disciplina sportiva, regolamenti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individuale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Piu'</w:t>
            </w:r>
            <w:proofErr w:type="spellEnd"/>
            <w:r>
              <w:rPr>
                <w:rFonts w:ascii="Arial" w:hAnsi="Arial" w:cs="Arial"/>
              </w:rPr>
              <w:t xml:space="preserve"> che Sufficiente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7B08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PICCOLI ATTREZZI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Funicelle, altri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Salti a piedi pari o altern</w:t>
            </w:r>
            <w:r w:rsidR="007D32F8">
              <w:rPr>
                <w:rFonts w:ascii="Arial" w:hAnsi="Arial" w:cs="Arial"/>
                <w:sz w:val="16"/>
                <w:szCs w:val="16"/>
              </w:rPr>
              <w:t>ati,</w:t>
            </w:r>
            <w:r>
              <w:rPr>
                <w:rFonts w:ascii="Arial" w:hAnsi="Arial" w:cs="Arial"/>
                <w:sz w:val="16"/>
                <w:szCs w:val="16"/>
              </w:rPr>
              <w:t xml:space="preserve">su un  piede, incrocio,fune doppia,fune girata al contrario 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Esercitaz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collettiva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Piu’</w:t>
            </w:r>
            <w:proofErr w:type="spellEnd"/>
            <w:r>
              <w:rPr>
                <w:rFonts w:ascii="Arial" w:hAnsi="Arial" w:cs="Arial"/>
              </w:rPr>
              <w:t xml:space="preserve"> che sufficiente</w:t>
            </w:r>
          </w:p>
        </w:tc>
      </w:tr>
      <w:tr w:rsidR="005E6EC6" w:rsidTr="00AF1F82">
        <w:trPr>
          <w:trHeight w:val="22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 w:rsidP="007B0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Palla Medica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Lanci e prese , potenziamento dorsale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a coppie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5E6EC6" w:rsidTr="00AF1F82">
        <w:trPr>
          <w:trHeight w:val="383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GRANDI ATTREZZI                            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</w:rPr>
              <w:t>Policoncorrenza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Mobilità, tonicità, progressioni.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GINNASTICA ARTISTICA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Corpo libero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DC097C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Capovolta tuffata, impostazione </w:t>
            </w:r>
            <w:r w:rsidR="005E6EC6">
              <w:rPr>
                <w:rFonts w:ascii="Arial" w:hAnsi="Arial" w:cs="Arial"/>
                <w:sz w:val="16"/>
                <w:szCs w:val="16"/>
              </w:rPr>
              <w:t>salto avanti, verticale ritta,progressioni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Buono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LOTTA GRECO ROMANA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IMPOSTAZIONE. ATTACCO DIFESA</w:t>
            </w:r>
            <w:r w:rsidR="007D32F8">
              <w:rPr>
                <w:rFonts w:ascii="Arial" w:hAnsi="Arial" w:cs="Arial"/>
                <w:sz w:val="16"/>
                <w:szCs w:val="16"/>
              </w:rPr>
              <w:t xml:space="preserve"> 30"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a coppie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5E6EC6" w:rsidTr="00AF1F82">
        <w:trPr>
          <w:trHeight w:val="438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PALLAMANO                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individuali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Palleggio , passaggio. L’attacco, il tiro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  <w:tr w:rsidR="005E6EC6" w:rsidTr="00AF1F82">
        <w:trPr>
          <w:trHeight w:val="544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PALLAVOLO               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individuali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Battuta </w:t>
            </w:r>
            <w:r w:rsidR="007D32F8">
              <w:rPr>
                <w:rFonts w:ascii="Arial" w:hAnsi="Arial" w:cs="Arial"/>
                <w:sz w:val="16"/>
                <w:szCs w:val="16"/>
              </w:rPr>
              <w:t>obbligatoriamente</w:t>
            </w:r>
            <w:r>
              <w:rPr>
                <w:rFonts w:ascii="Arial" w:hAnsi="Arial" w:cs="Arial"/>
                <w:sz w:val="16"/>
                <w:szCs w:val="16"/>
              </w:rPr>
              <w:t xml:space="preserve"> dall'alto, consolidamento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fond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. , lavoro analitico sulle situazion</w:t>
            </w:r>
            <w:r w:rsidR="007D32F8">
              <w:rPr>
                <w:rFonts w:ascii="Arial" w:hAnsi="Arial" w:cs="Arial"/>
                <w:sz w:val="16"/>
                <w:szCs w:val="16"/>
              </w:rPr>
              <w:t xml:space="preserve">i di gioco , </w:t>
            </w:r>
            <w:proofErr w:type="spellStart"/>
            <w:r w:rsidR="007D32F8">
              <w:rPr>
                <w:rFonts w:ascii="Arial" w:hAnsi="Arial" w:cs="Arial"/>
                <w:sz w:val="16"/>
                <w:szCs w:val="16"/>
              </w:rPr>
              <w:t>variaziane</w:t>
            </w:r>
            <w:proofErr w:type="spellEnd"/>
            <w:r w:rsidR="007D32F8">
              <w:rPr>
                <w:rFonts w:ascii="Arial" w:hAnsi="Arial" w:cs="Arial"/>
                <w:sz w:val="16"/>
                <w:szCs w:val="16"/>
              </w:rPr>
              <w:t xml:space="preserve"> ed ampliamento</w:t>
            </w:r>
            <w:r>
              <w:rPr>
                <w:rFonts w:ascii="Arial" w:hAnsi="Arial" w:cs="Arial"/>
                <w:sz w:val="16"/>
                <w:szCs w:val="16"/>
              </w:rPr>
              <w:t xml:space="preserve"> delle soluzioni d' attacco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ed analitici , 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  <w:tr w:rsidR="005E6EC6" w:rsidTr="00AF1F82">
        <w:trPr>
          <w:trHeight w:val="706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 w:rsidP="007B0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7B0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Differenza dei ruoli con alzatore </w:t>
            </w:r>
            <w:r w:rsidR="005E6EC6">
              <w:rPr>
                <w:rFonts w:ascii="Arial" w:hAnsi="Arial" w:cs="Arial"/>
                <w:sz w:val="16"/>
                <w:szCs w:val="16"/>
              </w:rPr>
              <w:t>centr</w:t>
            </w:r>
            <w:r>
              <w:rPr>
                <w:rFonts w:ascii="Arial" w:hAnsi="Arial" w:cs="Arial"/>
                <w:sz w:val="16"/>
                <w:szCs w:val="16"/>
              </w:rPr>
              <w:t>ale, alzatore zona 2, differenze</w:t>
            </w:r>
            <w:r w:rsidR="005E6EC6">
              <w:rPr>
                <w:rFonts w:ascii="Arial" w:hAnsi="Arial" w:cs="Arial"/>
                <w:sz w:val="16"/>
                <w:szCs w:val="16"/>
              </w:rPr>
              <w:t xml:space="preserve"> lato-centro con difesa 2-1 con cambio in seconda linea, gioco in penetrazione con alzatore  II linea in zona 1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PALLACANESTRO      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individuali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Terzo tempo , virata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dx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sx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, arresto e tiro in sospensione, gancio, vari cambi di mano, blocco.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Esercizi globali ed analitici , 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 w:rsidP="007B08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Fondamentali di squadra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Schemi in difesa (uomo e zona), contropiede, dai e vai , dai e segui.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FASE D'ISTITUTO DEI TORNEI SPORTIVI PER ELIMINAZIONE DIRETTA 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CALCIO-VOLLEY-BASKET- </w:t>
            </w:r>
            <w:r w:rsidR="00AF1F82">
              <w:rPr>
                <w:rFonts w:ascii="Arial" w:hAnsi="Arial" w:cs="Arial"/>
                <w:sz w:val="16"/>
                <w:szCs w:val="16"/>
              </w:rPr>
              <w:t>NUORO-SCI - SNOWBOARD -</w:t>
            </w:r>
            <w:r>
              <w:rPr>
                <w:rFonts w:ascii="Arial" w:hAnsi="Arial" w:cs="Arial"/>
                <w:sz w:val="16"/>
                <w:szCs w:val="16"/>
              </w:rPr>
              <w:t>CORSA CAMPESTRE-ATLETICA LEGGERA IN PISTA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(GIORNATA DEDICATA ALLA FASE D'ISTITUTO)</w:t>
            </w:r>
            <w:r w:rsidR="00DC097C"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 w:rsidR="00DC097C">
              <w:rPr>
                <w:rFonts w:ascii="Arial" w:hAnsi="Arial" w:cs="Arial"/>
                <w:sz w:val="16"/>
                <w:szCs w:val="16"/>
              </w:rPr>
              <w:t>M.BIKE</w:t>
            </w:r>
            <w:proofErr w:type="spellEnd"/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Partita ad eliminazione e gare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CALCIO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individuale applicata individuale semplice e complessa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 in spazi ridotti, possesso palla, partitelle a tema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Quasi sufficiente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TAMBURELLO</w:t>
            </w:r>
            <w:r w:rsidR="00DC097C">
              <w:rPr>
                <w:rFonts w:ascii="Arial" w:hAnsi="Arial" w:cs="Arial"/>
                <w:sz w:val="16"/>
                <w:szCs w:val="16"/>
              </w:rPr>
              <w:t>-UNIHOKEY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sz w:val="16"/>
                <w:szCs w:val="16"/>
              </w:rPr>
              <w:t>Progressione Elementare didattica</w:t>
            </w:r>
            <w:r w:rsidR="00316704">
              <w:rPr>
                <w:sz w:val="16"/>
                <w:szCs w:val="16"/>
              </w:rPr>
              <w:t>-</w:t>
            </w:r>
            <w:r w:rsidR="00316704">
              <w:rPr>
                <w:rFonts w:ascii="Arial" w:hAnsi="Arial" w:cs="Arial"/>
                <w:sz w:val="16"/>
                <w:szCs w:val="16"/>
              </w:rPr>
              <w:t xml:space="preserve"> Progressione  didattica del passaggio  del tiro e conduzione della pallina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Gioco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Lavoro a coppie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31670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5E6EC6" w:rsidTr="00AF1F82">
        <w:trPr>
          <w:trHeight w:val="722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CORE TRAINING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Esercizi statici e dinamici.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Core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ability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. </w:t>
            </w:r>
            <w:r>
              <w:rPr>
                <w:rFonts w:ascii="Arial" w:hAnsi="Arial" w:cs="Arial"/>
                <w:sz w:val="16"/>
                <w:szCs w:val="16"/>
                <w:lang w:val="en-US"/>
              </w:rPr>
              <w:t>(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Planke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, bench,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slider,roll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on)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Circuit training Station training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Cardio training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Attrezzi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6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Calibri" w:hAnsi="Calibri"/>
                <w:sz w:val="22"/>
                <w:szCs w:val="22"/>
              </w:rPr>
            </w:pPr>
            <w:r>
              <w:rPr>
                <w:rFonts w:ascii="Calibri" w:hAnsi="Calibri"/>
                <w:sz w:val="22"/>
                <w:szCs w:val="22"/>
              </w:rPr>
              <w:t>Discreto</w:t>
            </w:r>
          </w:p>
        </w:tc>
      </w:tr>
      <w:tr w:rsidR="005E6EC6" w:rsidTr="00AF1F82">
        <w:trPr>
          <w:trHeight w:val="450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tabs>
                <w:tab w:val="right" w:pos="3876"/>
              </w:tabs>
              <w:ind w:right="-3559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PROPRIOCETTIVA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Piani instabili,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swuiss-ball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, tavolette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propriocettive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in legno plastica, trave d’equilibrio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r>
              <w:rPr>
                <w:rFonts w:ascii="Arial" w:hAnsi="Arial" w:cs="Arial"/>
                <w:sz w:val="16"/>
                <w:szCs w:val="16"/>
                <w:lang w:val="en-US"/>
              </w:rPr>
              <w:t>Circuit training Station training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  <w:lang w:val="en-US"/>
              </w:rPr>
            </w:pP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Attrezzi</w:t>
            </w:r>
            <w:proofErr w:type="spellEnd"/>
            <w:r>
              <w:rPr>
                <w:rFonts w:ascii="Arial" w:hAnsi="Arial" w:cs="Arial"/>
                <w:sz w:val="16"/>
                <w:szCs w:val="16"/>
                <w:lang w:val="en-US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  <w:lang w:val="en-US"/>
              </w:rPr>
              <w:t>specifici</w:t>
            </w:r>
            <w:proofErr w:type="spellEnd"/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Calibri" w:hAnsi="Calibri"/>
                <w:sz w:val="22"/>
                <w:szCs w:val="22"/>
                <w:lang w:val="en-US"/>
              </w:rPr>
            </w:pPr>
            <w:r>
              <w:rPr>
                <w:rFonts w:ascii="Calibri" w:hAnsi="Calibri"/>
                <w:sz w:val="22"/>
                <w:szCs w:val="22"/>
                <w:lang w:val="en-US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rPr>
                <w:rFonts w:ascii="Calibri" w:hAnsi="Calibr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="Calibri" w:hAnsi="Calibri"/>
                <w:sz w:val="22"/>
                <w:szCs w:val="22"/>
                <w:lang w:val="en-US"/>
              </w:rPr>
              <w:t>Discreto</w:t>
            </w:r>
            <w:proofErr w:type="spellEnd"/>
          </w:p>
        </w:tc>
      </w:tr>
      <w:tr w:rsidR="005E6EC6" w:rsidTr="00AF1F82">
        <w:trPr>
          <w:trHeight w:val="401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ATLETICA LEGGERA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                                              Mezzofondo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di corsa, andature tecniche, corsa di resistenza (lavoro generale, capacità di recupero)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Vo2max,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Vam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>, Soglia anaerobica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  <w:tr w:rsidR="005E6EC6" w:rsidTr="00AF1F8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Velocità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Partenza dai blocchi, accelerazioni, staffette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Regolamenti e gara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  <w:tr w:rsidR="005E6EC6" w:rsidTr="00AF1F82">
        <w:trPr>
          <w:trHeight w:val="255"/>
        </w:trPr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Lanci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Progressione didattica elementare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da fermo e O’Brian</w:t>
            </w:r>
          </w:p>
        </w:tc>
        <w:tc>
          <w:tcPr>
            <w:tcW w:w="15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Regolamenti gare</w:t>
            </w:r>
          </w:p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Tecnica di lancio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Sufficiente</w:t>
            </w:r>
          </w:p>
        </w:tc>
      </w:tr>
      <w:tr w:rsidR="005E6EC6" w:rsidTr="00AF1F82">
        <w:trPr>
          <w:trHeight w:val="255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TEORIA 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Conoscere il movimento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Chinesiologia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muscolare.L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’apparato muscolare La respirazione come valutare la frequenza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cardiaca</w:t>
            </w:r>
            <w:r w:rsidR="007B08C6">
              <w:rPr>
                <w:rFonts w:ascii="Arial" w:hAnsi="Arial" w:cs="Arial"/>
                <w:sz w:val="16"/>
                <w:szCs w:val="16"/>
              </w:rPr>
              <w:t>.</w:t>
            </w:r>
            <w:r>
              <w:rPr>
                <w:rFonts w:ascii="Arial" w:hAnsi="Arial" w:cs="Arial"/>
                <w:sz w:val="16"/>
                <w:szCs w:val="16"/>
              </w:rPr>
              <w:t>Teoria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 regolamenti degli sport di squadra e individuali praticati Capacità condizionali e loro allenamento. Allenamento funzionale</w:t>
            </w:r>
          </w:p>
        </w:tc>
        <w:tc>
          <w:tcPr>
            <w:tcW w:w="15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0" w:type="dxa"/>
              <w:right w:w="15" w:type="dxa"/>
            </w:tcMar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"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5E6E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  <w:hideMark/>
          </w:tcPr>
          <w:p w:rsidR="005E6EC6" w:rsidRDefault="007B08C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Discreto</w:t>
            </w:r>
          </w:p>
        </w:tc>
      </w:tr>
    </w:tbl>
    <w:p w:rsidR="005E6EC6" w:rsidRDefault="005E6EC6" w:rsidP="005E6EC6">
      <w:pPr>
        <w:rPr>
          <w:sz w:val="24"/>
        </w:rPr>
      </w:pPr>
    </w:p>
    <w:p w:rsidR="005E6EC6" w:rsidRDefault="005E6EC6" w:rsidP="005E6EC6">
      <w:pPr>
        <w:rPr>
          <w:sz w:val="24"/>
        </w:rPr>
      </w:pPr>
    </w:p>
    <w:p w:rsidR="005E6EC6" w:rsidRDefault="005E6EC6" w:rsidP="005E6EC6">
      <w:pPr>
        <w:rPr>
          <w:sz w:val="24"/>
        </w:rPr>
      </w:pPr>
    </w:p>
    <w:p w:rsidR="005E6EC6" w:rsidRDefault="005E6EC6" w:rsidP="005E6EC6">
      <w:pPr>
        <w:rPr>
          <w:sz w:val="24"/>
        </w:rPr>
      </w:pPr>
      <w:r>
        <w:rPr>
          <w:sz w:val="24"/>
        </w:rPr>
        <w:t>I criteri di valutazione adottati sono conformi a quanto riportato nel POF.</w:t>
      </w:r>
    </w:p>
    <w:p w:rsidR="005E6EC6" w:rsidRDefault="005E6EC6" w:rsidP="005E6EC6">
      <w:pPr>
        <w:rPr>
          <w:sz w:val="24"/>
        </w:rPr>
      </w:pPr>
      <w:r>
        <w:rPr>
          <w:sz w:val="24"/>
        </w:rPr>
        <w:t>Sono state svolte mediamente 8 verifiche scritte, orali e pratiche.</w:t>
      </w:r>
    </w:p>
    <w:p w:rsidR="005E6EC6" w:rsidRDefault="005E6EC6" w:rsidP="005E6EC6">
      <w:pPr>
        <w:rPr>
          <w:sz w:val="24"/>
        </w:rPr>
      </w:pPr>
      <w:r>
        <w:rPr>
          <w:sz w:val="24"/>
        </w:rPr>
        <w:t>Nelle verifiche orali è stata considerata la capacità di uso del linguaggio tecnico.</w:t>
      </w:r>
    </w:p>
    <w:p w:rsidR="005E6EC6" w:rsidRDefault="005E6EC6" w:rsidP="005E6EC6">
      <w:pPr>
        <w:rPr>
          <w:sz w:val="24"/>
        </w:rPr>
      </w:pPr>
    </w:p>
    <w:p w:rsidR="005E6EC6" w:rsidRDefault="005E6EC6" w:rsidP="005E6EC6">
      <w:pPr>
        <w:rPr>
          <w:sz w:val="24"/>
        </w:rPr>
      </w:pPr>
    </w:p>
    <w:p w:rsidR="005E6EC6" w:rsidRDefault="005E6EC6" w:rsidP="005E6EC6">
      <w:pPr>
        <w:rPr>
          <w:sz w:val="24"/>
        </w:rPr>
      </w:pPr>
    </w:p>
    <w:p w:rsidR="005E6EC6" w:rsidRDefault="005E6EC6" w:rsidP="005E6EC6">
      <w:pPr>
        <w:rPr>
          <w:sz w:val="24"/>
        </w:rPr>
      </w:pPr>
    </w:p>
    <w:p w:rsidR="005E6EC6" w:rsidRDefault="005E6EC6" w:rsidP="005E6EC6">
      <w:pPr>
        <w:rPr>
          <w:sz w:val="24"/>
        </w:rPr>
      </w:pPr>
    </w:p>
    <w:p w:rsidR="005E6EC6" w:rsidRDefault="005E6EC6" w:rsidP="005E6EC6">
      <w:pPr>
        <w:rPr>
          <w:sz w:val="24"/>
        </w:rPr>
      </w:pPr>
      <w:r>
        <w:rPr>
          <w:sz w:val="24"/>
        </w:rPr>
        <w:t>Bergamo,        6/6/2016</w:t>
      </w:r>
    </w:p>
    <w:p w:rsidR="005E6EC6" w:rsidRDefault="005E6EC6" w:rsidP="005E6EC6">
      <w:pPr>
        <w:rPr>
          <w:sz w:val="24"/>
        </w:rPr>
      </w:pPr>
      <w:r>
        <w:rPr>
          <w:sz w:val="24"/>
        </w:rPr>
        <w:t>Il docente</w:t>
      </w:r>
      <w:r>
        <w:rPr>
          <w:sz w:val="24"/>
        </w:rPr>
        <w:tab/>
        <w:t xml:space="preserve">Sergio  </w:t>
      </w:r>
      <w:proofErr w:type="spellStart"/>
      <w:r>
        <w:rPr>
          <w:sz w:val="24"/>
        </w:rPr>
        <w:t>Bizioli</w:t>
      </w:r>
      <w:proofErr w:type="spellEnd"/>
      <w:r>
        <w:rPr>
          <w:sz w:val="24"/>
        </w:rPr>
        <w:t xml:space="preserve">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Gli studenti </w:t>
      </w:r>
      <w:r>
        <w:rPr>
          <w:sz w:val="24"/>
        </w:rPr>
        <w:tab/>
        <w:t>________________________                                        __________________________</w:t>
      </w:r>
    </w:p>
    <w:p w:rsidR="005E6EC6" w:rsidRDefault="005E6EC6" w:rsidP="005E6EC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</w:t>
      </w:r>
      <w:r>
        <w:rPr>
          <w:sz w:val="24"/>
        </w:rPr>
        <w:tab/>
      </w:r>
      <w:r>
        <w:rPr>
          <w:sz w:val="24"/>
        </w:rPr>
        <w:tab/>
      </w:r>
      <w:r>
        <w:rPr>
          <w:sz w:val="24"/>
        </w:rPr>
        <w:tab/>
        <w:t xml:space="preserve">                 </w:t>
      </w:r>
    </w:p>
    <w:p w:rsidR="005E6EC6" w:rsidRDefault="005E6EC6" w:rsidP="005E6EC6">
      <w:pPr>
        <w:rPr>
          <w:sz w:val="24"/>
        </w:rPr>
      </w:pPr>
      <w:r>
        <w:rPr>
          <w:sz w:val="24"/>
        </w:rPr>
        <w:t xml:space="preserve">                                                                                                    __________________________</w:t>
      </w:r>
    </w:p>
    <w:p w:rsidR="005E6EC6" w:rsidRDefault="005E6EC6" w:rsidP="005E6EC6"/>
    <w:p w:rsidR="005E6EC6" w:rsidRDefault="005E6EC6">
      <w:pPr>
        <w:rPr>
          <w:u w:val="single"/>
        </w:rPr>
      </w:pPr>
    </w:p>
    <w:p w:rsidR="00D1625B" w:rsidRDefault="00D1625B"/>
    <w:p w:rsidR="00DC283A" w:rsidRDefault="00DC283A"/>
    <w:p w:rsidR="00DC283A" w:rsidRDefault="00DC283A">
      <w:pPr>
        <w:rPr>
          <w:sz w:val="22"/>
        </w:rPr>
      </w:pP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>Firma del docente ____________________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Firma degli allievi  </w:t>
      </w:r>
      <w:r>
        <w:rPr>
          <w:sz w:val="24"/>
          <w:szCs w:val="24"/>
        </w:rPr>
        <w:tab/>
        <w:t>1) ___________________</w:t>
      </w:r>
    </w:p>
    <w:p w:rsidR="00D1625B" w:rsidRDefault="00D1625B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2) ___________________</w:t>
      </w:r>
    </w:p>
    <w:sectPr w:rsidR="00D1625B" w:rsidSect="00537C7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94" w:right="1134" w:bottom="794" w:left="1134" w:header="720" w:footer="43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76B75" w:rsidRDefault="00B76B75" w:rsidP="00286586">
      <w:r>
        <w:separator/>
      </w:r>
    </w:p>
  </w:endnote>
  <w:endnote w:type="continuationSeparator" w:id="0">
    <w:p w:rsidR="00B76B75" w:rsidRDefault="00B76B75" w:rsidP="002865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Default="003E52D6">
    <w:pPr>
      <w:pStyle w:val="Pidipagina"/>
      <w:framePr w:wrap="around" w:vAnchor="text" w:hAnchor="margin" w:xAlign="center" w:y="1"/>
      <w:rPr>
        <w:rStyle w:val="Numeropagina"/>
      </w:rPr>
    </w:pPr>
    <w:r>
      <w:rPr>
        <w:rStyle w:val="Numeropagina"/>
      </w:rPr>
      <w:fldChar w:fldCharType="begin"/>
    </w:r>
    <w:r w:rsidR="00D1625B">
      <w:rPr>
        <w:rStyle w:val="Numeropagina"/>
      </w:rPr>
      <w:instrText xml:space="preserve">PAGE  </w:instrText>
    </w:r>
    <w:r>
      <w:rPr>
        <w:rStyle w:val="Numeropagina"/>
      </w:rPr>
      <w:fldChar w:fldCharType="separate"/>
    </w:r>
    <w:r w:rsidR="00D1625B">
      <w:rPr>
        <w:rStyle w:val="Numeropagina"/>
        <w:noProof/>
      </w:rPr>
      <w:t>1</w:t>
    </w:r>
    <w:r>
      <w:rPr>
        <w:rStyle w:val="Numeropagina"/>
      </w:rPr>
      <w:fldChar w:fldCharType="end"/>
    </w:r>
  </w:p>
  <w:p w:rsidR="00D1625B" w:rsidRDefault="00D1625B">
    <w:pPr>
      <w:pStyle w:val="Pidipagin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625B" w:rsidRPr="00B72602" w:rsidRDefault="00D1625B" w:rsidP="00283E08">
    <w:pPr>
      <w:jc w:val="center"/>
      <w:rPr>
        <w:sz w:val="18"/>
        <w:szCs w:val="18"/>
      </w:rPr>
    </w:pPr>
    <w:r w:rsidRPr="00B72602">
      <w:rPr>
        <w:sz w:val="18"/>
        <w:szCs w:val="18"/>
      </w:rPr>
      <w:t xml:space="preserve">Il presente materiale è di proprietà dell’Istituto </w:t>
    </w:r>
    <w:r w:rsidR="001F3D61" w:rsidRPr="00B72602">
      <w:rPr>
        <w:sz w:val="18"/>
        <w:szCs w:val="18"/>
      </w:rPr>
      <w:t>di Istruzione Superiore</w:t>
    </w:r>
    <w:r w:rsidRPr="00B72602">
      <w:rPr>
        <w:sz w:val="18"/>
        <w:szCs w:val="18"/>
      </w:rPr>
      <w:t xml:space="preserve"> </w:t>
    </w:r>
    <w:r w:rsidR="00283E08" w:rsidRPr="00B72602">
      <w:rPr>
        <w:sz w:val="18"/>
        <w:szCs w:val="18"/>
      </w:rPr>
      <w:t xml:space="preserve">Mario Rigoni Stern </w:t>
    </w:r>
    <w:r w:rsidRPr="00B72602">
      <w:rPr>
        <w:sz w:val="18"/>
        <w:szCs w:val="18"/>
      </w:rPr>
      <w:t>ed è vietata qualsiasi copia non autorizzata</w:t>
    </w:r>
  </w:p>
  <w:p w:rsidR="00D1625B" w:rsidRPr="001375F9" w:rsidRDefault="00D1625B">
    <w:pPr>
      <w:pStyle w:val="Pidipagina"/>
      <w:jc w:val="right"/>
      <w:rPr>
        <w:sz w:val="16"/>
        <w:szCs w:val="16"/>
      </w:rPr>
    </w:pPr>
    <w:r w:rsidRPr="001375F9">
      <w:rPr>
        <w:sz w:val="16"/>
        <w:szCs w:val="16"/>
      </w:rPr>
      <w:t xml:space="preserve">Pagina </w:t>
    </w:r>
    <w:r w:rsidR="003E52D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PAGE </w:instrText>
    </w:r>
    <w:r w:rsidR="003E52D6" w:rsidRPr="001375F9">
      <w:rPr>
        <w:sz w:val="16"/>
        <w:szCs w:val="16"/>
      </w:rPr>
      <w:fldChar w:fldCharType="separate"/>
    </w:r>
    <w:r w:rsidR="007B08C6">
      <w:rPr>
        <w:noProof/>
        <w:sz w:val="16"/>
        <w:szCs w:val="16"/>
      </w:rPr>
      <w:t>1</w:t>
    </w:r>
    <w:r w:rsidR="003E52D6" w:rsidRPr="001375F9">
      <w:rPr>
        <w:sz w:val="16"/>
        <w:szCs w:val="16"/>
      </w:rPr>
      <w:fldChar w:fldCharType="end"/>
    </w:r>
    <w:r w:rsidRPr="001375F9">
      <w:rPr>
        <w:sz w:val="16"/>
        <w:szCs w:val="16"/>
      </w:rPr>
      <w:t xml:space="preserve"> di </w:t>
    </w:r>
    <w:r w:rsidR="003E52D6" w:rsidRPr="001375F9">
      <w:rPr>
        <w:sz w:val="16"/>
        <w:szCs w:val="16"/>
      </w:rPr>
      <w:fldChar w:fldCharType="begin"/>
    </w:r>
    <w:r w:rsidRPr="001375F9">
      <w:rPr>
        <w:sz w:val="16"/>
        <w:szCs w:val="16"/>
      </w:rPr>
      <w:instrText xml:space="preserve"> NUMPAGES </w:instrText>
    </w:r>
    <w:r w:rsidR="003E52D6" w:rsidRPr="001375F9">
      <w:rPr>
        <w:sz w:val="16"/>
        <w:szCs w:val="16"/>
      </w:rPr>
      <w:fldChar w:fldCharType="separate"/>
    </w:r>
    <w:r w:rsidR="007B08C6">
      <w:rPr>
        <w:noProof/>
        <w:sz w:val="16"/>
        <w:szCs w:val="16"/>
      </w:rPr>
      <w:t>2</w:t>
    </w:r>
    <w:r w:rsidR="003E52D6" w:rsidRPr="001375F9">
      <w:rPr>
        <w:sz w:val="16"/>
        <w:szCs w:val="16"/>
      </w:rPr>
      <w:fldChar w:fldCharType="end"/>
    </w:r>
  </w:p>
  <w:p w:rsidR="00D1625B" w:rsidRPr="001375F9" w:rsidRDefault="00D1625B">
    <w:pPr>
      <w:pStyle w:val="Pidipagina"/>
      <w:rPr>
        <w:sz w:val="16"/>
        <w:szCs w:val="16"/>
      </w:rPr>
    </w:pPr>
  </w:p>
  <w:p w:rsidR="00D1625B" w:rsidRDefault="00D1625B">
    <w:pPr>
      <w:pStyle w:val="Pidipagina"/>
      <w:jc w:val="center"/>
    </w:pPr>
  </w:p>
  <w:p w:rsidR="00D1625B" w:rsidRDefault="00D1625B">
    <w:pPr>
      <w:pStyle w:val="Pidipagin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76B75" w:rsidRDefault="00B76B75" w:rsidP="00286586">
      <w:r>
        <w:separator/>
      </w:r>
    </w:p>
  </w:footnote>
  <w:footnote w:type="continuationSeparator" w:id="0">
    <w:p w:rsidR="00B76B75" w:rsidRDefault="00B76B75" w:rsidP="002865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/>
    </w:tblPr>
    <w:tblGrid>
      <w:gridCol w:w="9854"/>
    </w:tblGrid>
    <w:tr w:rsidR="004A39D4" w:rsidRPr="00045915" w:rsidTr="00D50A7C">
      <w:trPr>
        <w:trHeight w:val="1916"/>
      </w:trPr>
      <w:tc>
        <w:tcPr>
          <w:tcW w:w="5000" w:type="pct"/>
          <w:tcBorders>
            <w:top w:val="nil"/>
            <w:left w:val="nil"/>
            <w:bottom w:val="single" w:sz="4" w:space="0" w:color="auto"/>
            <w:right w:val="nil"/>
          </w:tcBorders>
          <w:shd w:val="clear" w:color="auto" w:fill="auto"/>
          <w:vAlign w:val="center"/>
        </w:tcPr>
        <w:p w:rsidR="004A39D4" w:rsidRPr="00045915" w:rsidRDefault="00D32D46" w:rsidP="00D50A7C">
          <w:pPr>
            <w:jc w:val="center"/>
            <w:rPr>
              <w:color w:val="000000"/>
            </w:rPr>
          </w:pPr>
          <w:r>
            <w:rPr>
              <w:noProof/>
            </w:rPr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762000</wp:posOffset>
                </wp:positionH>
                <wp:positionV relativeFrom="paragraph">
                  <wp:posOffset>309880</wp:posOffset>
                </wp:positionV>
                <wp:extent cx="659765" cy="720090"/>
                <wp:effectExtent l="19050" t="0" r="6985" b="0"/>
                <wp:wrapNone/>
                <wp:docPr id="2" name="Immagine 1" descr="Logo IIS Mario Rigoni Ster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IIS Mario Rigoni Stern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59765" cy="72009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  <w:r>
            <w:rPr>
              <w:noProof/>
              <w:color w:val="000000"/>
            </w:rPr>
            <w:drawing>
              <wp:inline distT="0" distB="0" distL="0" distR="0">
                <wp:extent cx="306705" cy="353695"/>
                <wp:effectExtent l="19050" t="0" r="0" b="0"/>
                <wp:docPr id="1" name="Immagine 1" descr="repubblica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repubblica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06705" cy="353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Ministero della Pubblica Istruzione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proofErr w:type="spellStart"/>
          <w:r w:rsidRPr="00045915">
            <w:rPr>
              <w:rFonts w:ascii="Verdana" w:hAnsi="Verdana"/>
              <w:color w:val="000000"/>
              <w:sz w:val="22"/>
              <w:szCs w:val="22"/>
            </w:rPr>
            <w:t>I.I.S.</w:t>
          </w:r>
          <w:proofErr w:type="spellEnd"/>
          <w:r w:rsidRPr="00045915">
            <w:rPr>
              <w:rFonts w:ascii="Verdana" w:hAnsi="Verdana"/>
              <w:color w:val="000000"/>
              <w:sz w:val="22"/>
              <w:szCs w:val="22"/>
            </w:rPr>
            <w:t xml:space="preserve"> Mario Rigoni Stern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  <w:sz w:val="22"/>
              <w:szCs w:val="22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Via Borgo Palazzo 128-24125 Bergamo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sz w:val="22"/>
              <w:szCs w:val="22"/>
            </w:rPr>
          </w:pPr>
          <w:r w:rsidRPr="0071752E">
            <w:rPr>
              <w:rFonts w:ascii="Verdana" w:hAnsi="Verdana"/>
              <w:sz w:val="22"/>
              <w:szCs w:val="22"/>
            </w:rPr>
            <w:sym w:font="Wingdings 2" w:char="F02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220213</w:t>
          </w:r>
          <w:r w:rsidRPr="0071752E">
            <w:rPr>
              <w:rFonts w:ascii="Verdana" w:hAnsi="Verdana"/>
              <w:sz w:val="22"/>
              <w:szCs w:val="22"/>
            </w:rPr>
            <w:t xml:space="preserve"> - </w:t>
          </w:r>
          <w:r w:rsidRPr="0071752E">
            <w:rPr>
              <w:rFonts w:ascii="Verdana" w:hAnsi="Verdana"/>
              <w:sz w:val="22"/>
              <w:szCs w:val="22"/>
            </w:rPr>
            <w:sym w:font="Wingdings 2" w:char="F037"/>
          </w:r>
          <w:r w:rsidRPr="0071752E">
            <w:rPr>
              <w:rFonts w:ascii="Verdana" w:hAnsi="Verdana"/>
              <w:sz w:val="22"/>
              <w:szCs w:val="22"/>
            </w:rPr>
            <w:t xml:space="preserve"> 035 </w:t>
          </w:r>
          <w:r w:rsidRPr="00045915">
            <w:rPr>
              <w:rFonts w:ascii="Verdana" w:hAnsi="Verdana"/>
              <w:sz w:val="22"/>
              <w:szCs w:val="22"/>
            </w:rPr>
            <w:t>220410</w:t>
          </w:r>
        </w:p>
        <w:p w:rsidR="004A39D4" w:rsidRPr="00045915" w:rsidRDefault="004A39D4" w:rsidP="00D50A7C">
          <w:pPr>
            <w:jc w:val="center"/>
            <w:rPr>
              <w:rFonts w:ascii="Verdana" w:hAnsi="Verdana"/>
              <w:color w:val="000000"/>
            </w:rPr>
          </w:pPr>
          <w:r w:rsidRPr="00045915">
            <w:rPr>
              <w:rFonts w:ascii="Verdana" w:hAnsi="Verdana"/>
              <w:color w:val="000000"/>
              <w:sz w:val="22"/>
              <w:szCs w:val="22"/>
            </w:rPr>
            <w:t>Sito: http://www.iisrigonistern.it-email: BGIS03100L@istruzione.it</w:t>
          </w:r>
        </w:p>
      </w:tc>
    </w:tr>
    <w:tr w:rsidR="004A39D4" w:rsidRPr="00E21266" w:rsidTr="00D50A7C">
      <w:trPr>
        <w:trHeight w:val="161"/>
      </w:trPr>
      <w:tc>
        <w:tcPr>
          <w:tcW w:w="5000" w:type="pct"/>
          <w:tcBorders>
            <w:top w:val="single" w:sz="4" w:space="0" w:color="auto"/>
          </w:tcBorders>
          <w:shd w:val="clear" w:color="auto" w:fill="auto"/>
          <w:vAlign w:val="center"/>
        </w:tcPr>
        <w:p w:rsidR="004A39D4" w:rsidRPr="00E21266" w:rsidRDefault="004A39D4" w:rsidP="00D50A7C">
          <w:pPr>
            <w:jc w:val="center"/>
            <w:rPr>
              <w:rFonts w:ascii="Verdana" w:eastAsia="Batang" w:hAnsi="Verdana"/>
              <w:b/>
              <w:bCs/>
              <w:sz w:val="24"/>
              <w:szCs w:val="24"/>
            </w:rPr>
          </w:pPr>
          <w:r>
            <w:rPr>
              <w:rFonts w:ascii="Verdana" w:eastAsia="Batang" w:hAnsi="Verdana"/>
              <w:b/>
              <w:bCs/>
              <w:sz w:val="24"/>
              <w:szCs w:val="24"/>
            </w:rPr>
            <w:t xml:space="preserve">PROGRAMMA SVOLTO – </w:t>
          </w:r>
          <w:proofErr w:type="spellStart"/>
          <w:r>
            <w:rPr>
              <w:rFonts w:ascii="Verdana" w:eastAsia="Batang" w:hAnsi="Verdana"/>
              <w:b/>
              <w:bCs/>
              <w:sz w:val="24"/>
              <w:szCs w:val="24"/>
            </w:rPr>
            <w:t>ALL</w:t>
          </w:r>
          <w:proofErr w:type="spellEnd"/>
          <w:r>
            <w:rPr>
              <w:rFonts w:ascii="Verdana" w:eastAsia="Batang" w:hAnsi="Verdana"/>
              <w:b/>
              <w:bCs/>
              <w:sz w:val="24"/>
              <w:szCs w:val="24"/>
            </w:rPr>
            <w:t>. 03/P03</w:t>
          </w:r>
        </w:p>
      </w:tc>
    </w:tr>
  </w:tbl>
  <w:p w:rsidR="00D1625B" w:rsidRPr="004A39D4" w:rsidRDefault="00D1625B" w:rsidP="004A39D4">
    <w:pPr>
      <w:pStyle w:val="Intestazion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675D" w:rsidRDefault="00DF675D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614FFA"/>
    <w:multiLevelType w:val="hybridMultilevel"/>
    <w:tmpl w:val="15CC9710"/>
    <w:lvl w:ilvl="0" w:tplc="24C2A0B6">
      <w:start w:val="5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i/>
        <w:u w:val="single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59E3DDB"/>
    <w:multiLevelType w:val="hybridMultilevel"/>
    <w:tmpl w:val="82B61598"/>
    <w:lvl w:ilvl="0" w:tplc="04100003">
      <w:start w:val="1"/>
      <w:numFmt w:val="bullet"/>
      <w:lvlText w:val="o"/>
      <w:lvlJc w:val="left"/>
      <w:pPr>
        <w:tabs>
          <w:tab w:val="num" w:pos="785"/>
        </w:tabs>
        <w:ind w:left="785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505"/>
        </w:tabs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25"/>
        </w:tabs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45"/>
        </w:tabs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65"/>
        </w:tabs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85"/>
        </w:tabs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05"/>
        </w:tabs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25"/>
        </w:tabs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45"/>
        </w:tabs>
        <w:ind w:left="6545" w:hanging="360"/>
      </w:pPr>
      <w:rPr>
        <w:rFonts w:ascii="Wingdings" w:hAnsi="Wingdings" w:hint="default"/>
      </w:rPr>
    </w:lvl>
  </w:abstractNum>
  <w:abstractNum w:abstractNumId="2">
    <w:nsid w:val="0FFD211C"/>
    <w:multiLevelType w:val="singleLevel"/>
    <w:tmpl w:val="CCFEE540"/>
    <w:lvl w:ilvl="0">
      <w:start w:val="4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3">
    <w:nsid w:val="118C5595"/>
    <w:multiLevelType w:val="hybridMultilevel"/>
    <w:tmpl w:val="1A58EA2E"/>
    <w:lvl w:ilvl="0" w:tplc="0410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AC4745A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5">
    <w:nsid w:val="1CEB28E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6">
    <w:nsid w:val="212B281F"/>
    <w:multiLevelType w:val="singleLevel"/>
    <w:tmpl w:val="C324E2CA"/>
    <w:lvl w:ilvl="0">
      <w:start w:val="8"/>
      <w:numFmt w:val="upperLetter"/>
      <w:lvlText w:val="%1)"/>
      <w:lvlJc w:val="left"/>
      <w:pPr>
        <w:tabs>
          <w:tab w:val="num" w:pos="705"/>
        </w:tabs>
        <w:ind w:left="705" w:hanging="705"/>
      </w:pPr>
      <w:rPr>
        <w:rFonts w:hint="default"/>
      </w:rPr>
    </w:lvl>
  </w:abstractNum>
  <w:abstractNum w:abstractNumId="7">
    <w:nsid w:val="235079BD"/>
    <w:multiLevelType w:val="hybridMultilevel"/>
    <w:tmpl w:val="6074C526"/>
    <w:lvl w:ilvl="0" w:tplc="8FC61BDE"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4BC0668"/>
    <w:multiLevelType w:val="singleLevel"/>
    <w:tmpl w:val="0410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>
    <w:nsid w:val="2D803512"/>
    <w:multiLevelType w:val="singleLevel"/>
    <w:tmpl w:val="554EF03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>
    <w:nsid w:val="2DA66C13"/>
    <w:multiLevelType w:val="hybridMultilevel"/>
    <w:tmpl w:val="E8CEC658"/>
    <w:lvl w:ilvl="0" w:tplc="2946A6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5066C7F"/>
    <w:multiLevelType w:val="singleLevel"/>
    <w:tmpl w:val="477E0056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5E30BD5"/>
    <w:multiLevelType w:val="hybridMultilevel"/>
    <w:tmpl w:val="482066E8"/>
    <w:lvl w:ilvl="0" w:tplc="0410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3D3558AE"/>
    <w:multiLevelType w:val="hybridMultilevel"/>
    <w:tmpl w:val="B60A207E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E93013"/>
    <w:multiLevelType w:val="hybridMultilevel"/>
    <w:tmpl w:val="17100A58"/>
    <w:lvl w:ilvl="0" w:tplc="6974EEDA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00009">
      <w:start w:val="1"/>
      <w:numFmt w:val="bullet"/>
      <w:lvlText w:val="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5B0E5FDD"/>
    <w:multiLevelType w:val="singleLevel"/>
    <w:tmpl w:val="0410000F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6">
    <w:nsid w:val="5F5C17D6"/>
    <w:multiLevelType w:val="singleLevel"/>
    <w:tmpl w:val="0410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7">
    <w:nsid w:val="5F5C239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8">
    <w:nsid w:val="62AA6CC5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19">
    <w:nsid w:val="73A666D9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abstractNum w:abstractNumId="20">
    <w:nsid w:val="774565FA"/>
    <w:multiLevelType w:val="hybridMultilevel"/>
    <w:tmpl w:val="E84C3C76"/>
    <w:lvl w:ilvl="0" w:tplc="04100009">
      <w:start w:val="1"/>
      <w:numFmt w:val="bullet"/>
      <w:lvlText w:val=""/>
      <w:lvlJc w:val="left"/>
      <w:pPr>
        <w:tabs>
          <w:tab w:val="num" w:pos="1145"/>
        </w:tabs>
        <w:ind w:left="114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1">
    <w:nsid w:val="7D7F4284"/>
    <w:multiLevelType w:val="singleLevel"/>
    <w:tmpl w:val="04100007"/>
    <w:lvl w:ilvl="0">
      <w:start w:val="1"/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16"/>
      </w:rPr>
    </w:lvl>
  </w:abstractNum>
  <w:num w:numId="1">
    <w:abstractNumId w:val="2"/>
  </w:num>
  <w:num w:numId="2">
    <w:abstractNumId w:val="9"/>
  </w:num>
  <w:num w:numId="3">
    <w:abstractNumId w:val="11"/>
  </w:num>
  <w:num w:numId="4">
    <w:abstractNumId w:val="6"/>
  </w:num>
  <w:num w:numId="5">
    <w:abstractNumId w:val="7"/>
  </w:num>
  <w:num w:numId="6">
    <w:abstractNumId w:val="0"/>
  </w:num>
  <w:num w:numId="7">
    <w:abstractNumId w:val="13"/>
  </w:num>
  <w:num w:numId="8">
    <w:abstractNumId w:val="10"/>
  </w:num>
  <w:num w:numId="9">
    <w:abstractNumId w:val="3"/>
  </w:num>
  <w:num w:numId="10">
    <w:abstractNumId w:val="14"/>
  </w:num>
  <w:num w:numId="11">
    <w:abstractNumId w:val="1"/>
  </w:num>
  <w:num w:numId="12">
    <w:abstractNumId w:val="20"/>
  </w:num>
  <w:num w:numId="13">
    <w:abstractNumId w:val="12"/>
  </w:num>
  <w:num w:numId="14">
    <w:abstractNumId w:val="16"/>
  </w:num>
  <w:num w:numId="15">
    <w:abstractNumId w:val="4"/>
  </w:num>
  <w:num w:numId="16">
    <w:abstractNumId w:val="21"/>
  </w:num>
  <w:num w:numId="17">
    <w:abstractNumId w:val="19"/>
  </w:num>
  <w:num w:numId="18">
    <w:abstractNumId w:val="18"/>
  </w:num>
  <w:num w:numId="19">
    <w:abstractNumId w:val="5"/>
  </w:num>
  <w:num w:numId="20">
    <w:abstractNumId w:val="15"/>
  </w:num>
  <w:num w:numId="21">
    <w:abstractNumId w:val="17"/>
  </w:num>
  <w:num w:numId="2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9"/>
  <w:embedSystemFonts/>
  <w:proofState w:spelling="clean"/>
  <w:attachedTemplate r:id="rId1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DF675D"/>
    <w:rsid w:val="000B6118"/>
    <w:rsid w:val="001375F9"/>
    <w:rsid w:val="00160F19"/>
    <w:rsid w:val="00185D90"/>
    <w:rsid w:val="001F3D61"/>
    <w:rsid w:val="00264D6D"/>
    <w:rsid w:val="00283E08"/>
    <w:rsid w:val="00286586"/>
    <w:rsid w:val="00296444"/>
    <w:rsid w:val="00296FF3"/>
    <w:rsid w:val="002C43DD"/>
    <w:rsid w:val="00316704"/>
    <w:rsid w:val="0035344C"/>
    <w:rsid w:val="003E52D6"/>
    <w:rsid w:val="00415B8E"/>
    <w:rsid w:val="004A39D4"/>
    <w:rsid w:val="004A5D9C"/>
    <w:rsid w:val="00537C77"/>
    <w:rsid w:val="005C7D08"/>
    <w:rsid w:val="005E6EC6"/>
    <w:rsid w:val="006D75D2"/>
    <w:rsid w:val="006E16A2"/>
    <w:rsid w:val="006F1724"/>
    <w:rsid w:val="007B08C6"/>
    <w:rsid w:val="007D32F8"/>
    <w:rsid w:val="008309BA"/>
    <w:rsid w:val="00835F01"/>
    <w:rsid w:val="009B446D"/>
    <w:rsid w:val="00AF1F82"/>
    <w:rsid w:val="00B72602"/>
    <w:rsid w:val="00B7350B"/>
    <w:rsid w:val="00B76B75"/>
    <w:rsid w:val="00C7412B"/>
    <w:rsid w:val="00D1625B"/>
    <w:rsid w:val="00D32D46"/>
    <w:rsid w:val="00D41468"/>
    <w:rsid w:val="00D50A7C"/>
    <w:rsid w:val="00DC097C"/>
    <w:rsid w:val="00DC283A"/>
    <w:rsid w:val="00DE2703"/>
    <w:rsid w:val="00DF675D"/>
    <w:rsid w:val="00E03DB6"/>
    <w:rsid w:val="00E22569"/>
    <w:rsid w:val="00E4554B"/>
    <w:rsid w:val="00E76E38"/>
    <w:rsid w:val="00EA10B9"/>
    <w:rsid w:val="00F622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537C77"/>
  </w:style>
  <w:style w:type="paragraph" w:styleId="Titolo1">
    <w:name w:val="heading 1"/>
    <w:basedOn w:val="Normale"/>
    <w:next w:val="Normale"/>
    <w:qFormat/>
    <w:rsid w:val="00537C77"/>
    <w:pPr>
      <w:keepNext/>
      <w:widowControl w:val="0"/>
      <w:jc w:val="center"/>
      <w:outlineLvl w:val="0"/>
    </w:pPr>
    <w:rPr>
      <w:b/>
      <w:snapToGrid w:val="0"/>
      <w:sz w:val="24"/>
      <w:u w:val="single"/>
    </w:rPr>
  </w:style>
  <w:style w:type="paragraph" w:styleId="Titolo2">
    <w:name w:val="heading 2"/>
    <w:basedOn w:val="Normale"/>
    <w:next w:val="Normale"/>
    <w:qFormat/>
    <w:rsid w:val="00537C77"/>
    <w:pPr>
      <w:keepNext/>
      <w:widowControl w:val="0"/>
      <w:jc w:val="center"/>
      <w:outlineLvl w:val="1"/>
    </w:pPr>
    <w:rPr>
      <w:snapToGrid w:val="0"/>
      <w:sz w:val="24"/>
    </w:rPr>
  </w:style>
  <w:style w:type="paragraph" w:styleId="Titolo3">
    <w:name w:val="heading 3"/>
    <w:basedOn w:val="Normale"/>
    <w:next w:val="Normale"/>
    <w:qFormat/>
    <w:rsid w:val="00537C77"/>
    <w:pPr>
      <w:keepNext/>
      <w:widowControl w:val="0"/>
      <w:jc w:val="both"/>
      <w:outlineLvl w:val="2"/>
    </w:pPr>
    <w:rPr>
      <w:snapToGrid w:val="0"/>
      <w:sz w:val="24"/>
      <w:u w:val="single"/>
    </w:rPr>
  </w:style>
  <w:style w:type="paragraph" w:styleId="Titolo4">
    <w:name w:val="heading 4"/>
    <w:basedOn w:val="Normale"/>
    <w:next w:val="Normale"/>
    <w:qFormat/>
    <w:rsid w:val="00537C77"/>
    <w:pPr>
      <w:keepNext/>
      <w:widowControl w:val="0"/>
      <w:jc w:val="both"/>
      <w:outlineLvl w:val="3"/>
    </w:pPr>
    <w:rPr>
      <w:snapToGrid w:val="0"/>
      <w:sz w:val="24"/>
    </w:rPr>
  </w:style>
  <w:style w:type="paragraph" w:styleId="Titolo5">
    <w:name w:val="heading 5"/>
    <w:basedOn w:val="Normale"/>
    <w:next w:val="Normale"/>
    <w:qFormat/>
    <w:rsid w:val="00537C77"/>
    <w:pPr>
      <w:keepNext/>
      <w:widowControl w:val="0"/>
      <w:jc w:val="right"/>
      <w:outlineLvl w:val="4"/>
    </w:pPr>
    <w:rPr>
      <w:b/>
      <w:snapToGrid w:val="0"/>
      <w:sz w:val="24"/>
    </w:rPr>
  </w:style>
  <w:style w:type="paragraph" w:styleId="Titolo6">
    <w:name w:val="heading 6"/>
    <w:basedOn w:val="Normale"/>
    <w:next w:val="Normale"/>
    <w:qFormat/>
    <w:rsid w:val="00537C77"/>
    <w:pPr>
      <w:keepNext/>
      <w:widowControl w:val="0"/>
      <w:jc w:val="center"/>
      <w:outlineLvl w:val="5"/>
    </w:pPr>
    <w:rPr>
      <w:b/>
      <w:snapToGrid w:val="0"/>
      <w:sz w:val="24"/>
    </w:rPr>
  </w:style>
  <w:style w:type="paragraph" w:styleId="Titolo7">
    <w:name w:val="heading 7"/>
    <w:basedOn w:val="Normale"/>
    <w:next w:val="Normale"/>
    <w:qFormat/>
    <w:rsid w:val="00537C77"/>
    <w:pPr>
      <w:keepNext/>
      <w:jc w:val="center"/>
      <w:outlineLvl w:val="6"/>
    </w:pPr>
    <w:rPr>
      <w:b/>
      <w:sz w:val="28"/>
    </w:rPr>
  </w:style>
  <w:style w:type="paragraph" w:styleId="Titolo8">
    <w:name w:val="heading 8"/>
    <w:basedOn w:val="Normale"/>
    <w:next w:val="Normale"/>
    <w:qFormat/>
    <w:rsid w:val="00537C77"/>
    <w:pPr>
      <w:keepNext/>
      <w:jc w:val="center"/>
      <w:outlineLvl w:val="7"/>
    </w:pPr>
    <w:rPr>
      <w:b/>
      <w:sz w:val="40"/>
    </w:rPr>
  </w:style>
  <w:style w:type="paragraph" w:styleId="Titolo9">
    <w:name w:val="heading 9"/>
    <w:basedOn w:val="Normale"/>
    <w:next w:val="Normale"/>
    <w:qFormat/>
    <w:rsid w:val="00537C77"/>
    <w:pPr>
      <w:keepNext/>
      <w:jc w:val="center"/>
      <w:outlineLvl w:val="8"/>
    </w:pPr>
    <w:rPr>
      <w:b/>
      <w:i/>
      <w:sz w:val="28"/>
      <w:u w:val="single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qFormat/>
    <w:rsid w:val="00537C77"/>
    <w:pPr>
      <w:jc w:val="center"/>
    </w:pPr>
    <w:rPr>
      <w:b/>
      <w:sz w:val="32"/>
    </w:rPr>
  </w:style>
  <w:style w:type="paragraph" w:styleId="Corpodeltesto">
    <w:name w:val="Body Text"/>
    <w:basedOn w:val="Normale"/>
    <w:rsid w:val="00537C77"/>
    <w:pPr>
      <w:widowControl w:val="0"/>
      <w:jc w:val="both"/>
    </w:pPr>
    <w:rPr>
      <w:snapToGrid w:val="0"/>
      <w:sz w:val="24"/>
    </w:rPr>
  </w:style>
  <w:style w:type="paragraph" w:styleId="Pidipagina">
    <w:name w:val="footer"/>
    <w:basedOn w:val="Normale"/>
    <w:rsid w:val="00537C77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537C77"/>
  </w:style>
  <w:style w:type="paragraph" w:styleId="Rientrocorpodeltesto">
    <w:name w:val="Body Text Indent"/>
    <w:basedOn w:val="Normale"/>
    <w:rsid w:val="00537C77"/>
    <w:pPr>
      <w:spacing w:after="120"/>
      <w:ind w:left="283"/>
    </w:pPr>
  </w:style>
  <w:style w:type="character" w:styleId="Collegamentoipertestuale">
    <w:name w:val="Hyperlink"/>
    <w:rsid w:val="00537C77"/>
    <w:rPr>
      <w:color w:val="0000FF"/>
      <w:u w:val="single"/>
    </w:rPr>
  </w:style>
  <w:style w:type="paragraph" w:styleId="Intestazione">
    <w:name w:val="header"/>
    <w:basedOn w:val="Normale"/>
    <w:rsid w:val="00537C77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537C7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233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9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mi\Microsoft%20Office\Modelli\modello1.do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modello1</Template>
  <TotalTime>19</TotalTime>
  <Pages>2</Pages>
  <Words>696</Words>
  <Characters>3968</Characters>
  <Application>Microsoft Office Word</Application>
  <DocSecurity>0</DocSecurity>
  <Lines>33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ISTITUTO TECNICO AGRARIO STATALE</vt:lpstr>
    </vt:vector>
  </TitlesOfParts>
  <Company>Hewlett-Packard</Company>
  <LinksUpToDate>false</LinksUpToDate>
  <CharactersWithSpaces>4655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ISTITUTO TECNICO AGRARIO STATALE</dc:title>
  <dc:creator>ITAS</dc:creator>
  <cp:lastModifiedBy>sergio</cp:lastModifiedBy>
  <cp:revision>10</cp:revision>
  <cp:lastPrinted>2004-07-15T10:08:00Z</cp:lastPrinted>
  <dcterms:created xsi:type="dcterms:W3CDTF">2016-01-15T18:24:00Z</dcterms:created>
  <dcterms:modified xsi:type="dcterms:W3CDTF">2016-05-08T18:51:00Z</dcterms:modified>
</cp:coreProperties>
</file>