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A677FC">
        <w:rPr>
          <w:b/>
          <w:sz w:val="22"/>
          <w:szCs w:val="22"/>
        </w:rPr>
        <w:t xml:space="preserve">                 CLASSE    3</w:t>
      </w:r>
      <w:r w:rsidR="00AA42AD">
        <w:rPr>
          <w:b/>
          <w:sz w:val="22"/>
          <w:szCs w:val="22"/>
        </w:rPr>
        <w:t xml:space="preserve"> </w:t>
      </w:r>
      <w:r w:rsidR="00580D96">
        <w:rPr>
          <w:b/>
          <w:sz w:val="22"/>
          <w:szCs w:val="22"/>
        </w:rPr>
        <w:t>C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783AEC" w:rsidRDefault="00A079E5" w:rsidP="00C33506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C33506" w:rsidRPr="00C33506" w:rsidRDefault="00C33506" w:rsidP="00C33506">
      <w:pPr>
        <w:jc w:val="center"/>
        <w:rPr>
          <w:b/>
          <w:sz w:val="22"/>
          <w:szCs w:val="22"/>
          <w:u w:val="single"/>
        </w:rPr>
      </w:pPr>
    </w:p>
    <w:p w:rsidR="00C33506" w:rsidRPr="00C33506" w:rsidRDefault="00C33506" w:rsidP="00C33506">
      <w:pPr>
        <w:pStyle w:val="Titolo3"/>
        <w:widowControl/>
        <w:rPr>
          <w:bCs/>
          <w:snapToGrid/>
          <w:sz w:val="22"/>
          <w:szCs w:val="22"/>
        </w:rPr>
      </w:pPr>
      <w:r w:rsidRPr="00C33506">
        <w:rPr>
          <w:bCs/>
          <w:snapToGrid/>
          <w:sz w:val="22"/>
          <w:szCs w:val="22"/>
        </w:rPr>
        <w:t>Adolescenza trasgressiva</w:t>
      </w:r>
    </w:p>
    <w:p w:rsidR="00C33506" w:rsidRPr="00C33506" w:rsidRDefault="00C33506" w:rsidP="00C33506">
      <w:pPr>
        <w:pStyle w:val="Corpodeltesto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>Adolescenza e trasgressività: l’educazione e la trasgressione; lo sviluppo psico-fisico e la trasgressione; atteggiamenti degli adolescenti verso le trasgressioni; i fattori a rischio che possono portare alla delinquenza minorile; il contesto familiare; la prospettiva dei valori; la fede e l’adolescenza: quali risposte.</w:t>
      </w:r>
    </w:p>
    <w:p w:rsidR="00C33506" w:rsidRPr="00C33506" w:rsidRDefault="00C33506" w:rsidP="00C33506">
      <w:pPr>
        <w:pStyle w:val="Corpodeltesto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 xml:space="preserve">Analisi specifica di alcuni comportamenti trasgressivi: </w:t>
      </w:r>
    </w:p>
    <w:p w:rsidR="00C33506" w:rsidRPr="00C33506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>Mentire</w:t>
      </w:r>
    </w:p>
    <w:p w:rsidR="00C33506" w:rsidRPr="00C33506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>Rubare</w:t>
      </w:r>
    </w:p>
    <w:p w:rsidR="00C33506" w:rsidRPr="00C33506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>Aggredire</w:t>
      </w:r>
    </w:p>
    <w:p w:rsidR="00C33506" w:rsidRPr="00C33506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>Distruggere</w:t>
      </w:r>
    </w:p>
    <w:p w:rsidR="00C33506" w:rsidRDefault="00C33506" w:rsidP="00C33506">
      <w:pPr>
        <w:pStyle w:val="Corpodeltesto"/>
        <w:numPr>
          <w:ilvl w:val="0"/>
          <w:numId w:val="23"/>
        </w:numPr>
        <w:spacing w:after="0"/>
        <w:jc w:val="both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 xml:space="preserve">Violentare </w:t>
      </w:r>
    </w:p>
    <w:p w:rsidR="00C33506" w:rsidRDefault="00C33506" w:rsidP="00C33506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Spacciare</w:t>
      </w:r>
    </w:p>
    <w:p w:rsidR="00C33506" w:rsidRDefault="00C33506" w:rsidP="00C33506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Reati di gruppo</w:t>
      </w:r>
    </w:p>
    <w:p w:rsidR="00C33506" w:rsidRPr="00C33506" w:rsidRDefault="00C33506" w:rsidP="00C33506">
      <w:pPr>
        <w:pStyle w:val="Corpodeltesto"/>
        <w:spacing w:after="0"/>
        <w:ind w:left="357"/>
        <w:jc w:val="both"/>
        <w:rPr>
          <w:bCs/>
          <w:sz w:val="22"/>
          <w:szCs w:val="22"/>
        </w:rPr>
      </w:pPr>
    </w:p>
    <w:p w:rsidR="00580D96" w:rsidRPr="00580D96" w:rsidRDefault="00580D96" w:rsidP="00580D96">
      <w:pPr>
        <w:rPr>
          <w:sz w:val="22"/>
          <w:szCs w:val="22"/>
          <w:u w:val="single"/>
        </w:rPr>
      </w:pPr>
      <w:r w:rsidRPr="00580D96">
        <w:rPr>
          <w:sz w:val="22"/>
          <w:szCs w:val="22"/>
          <w:u w:val="single"/>
        </w:rPr>
        <w:t xml:space="preserve">Tabagismo, tossicodipendenza, alcolismo, </w:t>
      </w:r>
      <w:proofErr w:type="spellStart"/>
      <w:r w:rsidRPr="00580D96">
        <w:rPr>
          <w:sz w:val="22"/>
          <w:szCs w:val="22"/>
          <w:u w:val="single"/>
        </w:rPr>
        <w:t>ludopatia</w:t>
      </w:r>
      <w:proofErr w:type="spellEnd"/>
      <w:r w:rsidRPr="00580D96">
        <w:rPr>
          <w:sz w:val="22"/>
          <w:szCs w:val="22"/>
          <w:u w:val="single"/>
        </w:rPr>
        <w:t>.</w:t>
      </w:r>
    </w:p>
    <w:p w:rsidR="00580D96" w:rsidRPr="00580D96" w:rsidRDefault="00580D96" w:rsidP="00580D96">
      <w:pPr>
        <w:pStyle w:val="Titolo3"/>
        <w:widowControl/>
        <w:rPr>
          <w:bCs/>
          <w:snapToGrid/>
          <w:sz w:val="22"/>
          <w:szCs w:val="22"/>
          <w:u w:val="none"/>
        </w:rPr>
      </w:pPr>
      <w:r>
        <w:rPr>
          <w:bCs/>
          <w:snapToGrid/>
          <w:sz w:val="22"/>
          <w:szCs w:val="22"/>
          <w:u w:val="none"/>
        </w:rPr>
        <w:t>S</w:t>
      </w:r>
      <w:r w:rsidRPr="00580D96">
        <w:rPr>
          <w:bCs/>
          <w:snapToGrid/>
          <w:sz w:val="22"/>
          <w:szCs w:val="22"/>
          <w:u w:val="none"/>
        </w:rPr>
        <w:t xml:space="preserve">i è cercato di riflettere sulle diverse proposte etiche, da quella </w:t>
      </w:r>
      <w:proofErr w:type="spellStart"/>
      <w:r w:rsidRPr="00580D96">
        <w:rPr>
          <w:bCs/>
          <w:snapToGrid/>
          <w:sz w:val="22"/>
          <w:szCs w:val="22"/>
          <w:u w:val="none"/>
        </w:rPr>
        <w:t>soggestivistica-libertaria</w:t>
      </w:r>
      <w:proofErr w:type="spellEnd"/>
      <w:r w:rsidRPr="00580D96">
        <w:rPr>
          <w:bCs/>
          <w:snapToGrid/>
          <w:sz w:val="22"/>
          <w:szCs w:val="22"/>
          <w:u w:val="none"/>
        </w:rPr>
        <w:t xml:space="preserve"> (ognuno è libero di fare ciò che vuole perché è sovrano)  a quella utilitaristica (è eticamente lecito tutto ciò che è utile o opportuno); da quella tecnico-scientifica (la ricerca ha portato enormi vantaggi all’umanità per farla progredire)) a quella personalista (non si può fare tutto ciò che è tecnicamente giusto; non tutto ciò che possiamo fare dobbiamo per forza farlo); infine quella religiosa (l’uomo non è il padrone di tutto).</w:t>
      </w:r>
    </w:p>
    <w:p w:rsidR="00580D96" w:rsidRPr="00580D96" w:rsidRDefault="00580D96" w:rsidP="00580D96">
      <w:pPr>
        <w:jc w:val="both"/>
        <w:rPr>
          <w:bCs/>
          <w:sz w:val="22"/>
          <w:szCs w:val="22"/>
        </w:rPr>
      </w:pPr>
      <w:r w:rsidRPr="00580D96">
        <w:rPr>
          <w:bCs/>
          <w:sz w:val="22"/>
          <w:szCs w:val="22"/>
        </w:rPr>
        <w:t xml:space="preserve">Questi principi sono stati proposti e ragionati attraverso approfondimenti specifici che hanno a che fare con la tossicodipendenza, il tabagismo, l’alcolismo, la </w:t>
      </w:r>
      <w:proofErr w:type="spellStart"/>
      <w:r w:rsidRPr="00580D96">
        <w:rPr>
          <w:bCs/>
          <w:sz w:val="22"/>
          <w:szCs w:val="22"/>
        </w:rPr>
        <w:t>ludopatia</w:t>
      </w:r>
      <w:proofErr w:type="spellEnd"/>
      <w:r>
        <w:rPr>
          <w:bCs/>
          <w:sz w:val="22"/>
          <w:szCs w:val="22"/>
        </w:rPr>
        <w:t xml:space="preserve">: </w:t>
      </w:r>
      <w:r w:rsidRPr="00580D96">
        <w:rPr>
          <w:bCs/>
          <w:sz w:val="22"/>
          <w:szCs w:val="22"/>
        </w:rPr>
        <w:t>effetti e sintomatologie inerenti i vari stupefacenti; le situazioni che possono determinare le dipendenze; comportamenti strutturali all’interno dei gruppi e nei vari ambienti - discoteche, pub -; conseguenze personali e sociali; quali scale di valo</w:t>
      </w:r>
      <w:r>
        <w:rPr>
          <w:bCs/>
          <w:sz w:val="22"/>
          <w:szCs w:val="22"/>
        </w:rPr>
        <w:t>ri; il ruolo delle religioni …</w:t>
      </w:r>
    </w:p>
    <w:p w:rsidR="00580D96" w:rsidRPr="00580D96" w:rsidRDefault="00580D96" w:rsidP="00580D96">
      <w:pPr>
        <w:pStyle w:val="Corpodeltesto"/>
        <w:rPr>
          <w:bCs/>
          <w:sz w:val="22"/>
          <w:szCs w:val="22"/>
        </w:rPr>
      </w:pPr>
      <w:r w:rsidRPr="00580D96">
        <w:rPr>
          <w:bCs/>
          <w:sz w:val="22"/>
          <w:szCs w:val="22"/>
        </w:rPr>
        <w:t xml:space="preserve">Gli argomenti sono stati presentati dal docente e successivamente rielaborati </w:t>
      </w:r>
      <w:r>
        <w:rPr>
          <w:bCs/>
          <w:sz w:val="22"/>
          <w:szCs w:val="22"/>
        </w:rPr>
        <w:t>dagli alunni.</w:t>
      </w:r>
      <w:r w:rsidRPr="00580D96">
        <w:rPr>
          <w:bCs/>
          <w:sz w:val="22"/>
          <w:szCs w:val="22"/>
        </w:rPr>
        <w:t xml:space="preserve"> </w:t>
      </w:r>
    </w:p>
    <w:p w:rsidR="003260C6" w:rsidRPr="00C33506" w:rsidRDefault="003260C6" w:rsidP="00C33506">
      <w:pPr>
        <w:jc w:val="both"/>
        <w:rPr>
          <w:bCs/>
          <w:sz w:val="22"/>
          <w:szCs w:val="22"/>
        </w:rPr>
      </w:pPr>
    </w:p>
    <w:p w:rsidR="00A079E5" w:rsidRDefault="00AA42AD" w:rsidP="00A079E5">
      <w:pPr>
        <w:rPr>
          <w:sz w:val="22"/>
          <w:szCs w:val="22"/>
        </w:rPr>
      </w:pPr>
      <w:r w:rsidRPr="008C3B27">
        <w:rPr>
          <w:sz w:val="22"/>
          <w:szCs w:val="22"/>
        </w:rPr>
        <w:t xml:space="preserve">Bergamo,  </w:t>
      </w:r>
      <w:r w:rsidR="00C33506">
        <w:rPr>
          <w:sz w:val="22"/>
          <w:szCs w:val="22"/>
        </w:rPr>
        <w:t>26</w:t>
      </w:r>
      <w:r w:rsidR="008C3B27">
        <w:rPr>
          <w:sz w:val="22"/>
          <w:szCs w:val="22"/>
        </w:rPr>
        <w:t xml:space="preserve"> maggio </w:t>
      </w:r>
      <w:r w:rsidR="00C33506">
        <w:rPr>
          <w:sz w:val="22"/>
          <w:szCs w:val="22"/>
        </w:rPr>
        <w:t xml:space="preserve"> 2018</w:t>
      </w:r>
    </w:p>
    <w:p w:rsidR="00C33506" w:rsidRPr="008C3B27" w:rsidRDefault="00C33506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32191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321917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321917" w:rsidRPr="001375F9">
      <w:rPr>
        <w:sz w:val="16"/>
        <w:szCs w:val="16"/>
      </w:rPr>
      <w:fldChar w:fldCharType="separate"/>
    </w:r>
    <w:r w:rsidR="00580D96">
      <w:rPr>
        <w:noProof/>
        <w:sz w:val="16"/>
        <w:szCs w:val="16"/>
      </w:rPr>
      <w:t>1</w:t>
    </w:r>
    <w:r w:rsidR="00321917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321917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321917" w:rsidRPr="001375F9">
      <w:rPr>
        <w:sz w:val="16"/>
        <w:szCs w:val="16"/>
      </w:rPr>
      <w:fldChar w:fldCharType="separate"/>
    </w:r>
    <w:r w:rsidR="00580D96">
      <w:rPr>
        <w:noProof/>
        <w:sz w:val="16"/>
        <w:szCs w:val="16"/>
      </w:rPr>
      <w:t>1</w:t>
    </w:r>
    <w:r w:rsidR="00321917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321917" w:rsidP="000164C1">
          <w:pPr>
            <w:jc w:val="center"/>
            <w:rPr>
              <w:color w:val="000000"/>
            </w:rPr>
          </w:pPr>
          <w:r w:rsidRPr="00321917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 w:rsidRPr="00321917"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14741"/>
    <w:rsid w:val="00046495"/>
    <w:rsid w:val="000C3695"/>
    <w:rsid w:val="000F4F99"/>
    <w:rsid w:val="001375F9"/>
    <w:rsid w:val="00154DB2"/>
    <w:rsid w:val="001939BC"/>
    <w:rsid w:val="001A1118"/>
    <w:rsid w:val="001F3D61"/>
    <w:rsid w:val="0023789A"/>
    <w:rsid w:val="0025137C"/>
    <w:rsid w:val="002655F4"/>
    <w:rsid w:val="00283E08"/>
    <w:rsid w:val="00286586"/>
    <w:rsid w:val="00296FF3"/>
    <w:rsid w:val="002B2769"/>
    <w:rsid w:val="002B398A"/>
    <w:rsid w:val="00321917"/>
    <w:rsid w:val="003260C6"/>
    <w:rsid w:val="0035344C"/>
    <w:rsid w:val="00415B8E"/>
    <w:rsid w:val="004345E8"/>
    <w:rsid w:val="00462988"/>
    <w:rsid w:val="00471F69"/>
    <w:rsid w:val="00545776"/>
    <w:rsid w:val="00580D96"/>
    <w:rsid w:val="006C09AB"/>
    <w:rsid w:val="00701EBC"/>
    <w:rsid w:val="0072204B"/>
    <w:rsid w:val="00783AEC"/>
    <w:rsid w:val="00843655"/>
    <w:rsid w:val="008C3B27"/>
    <w:rsid w:val="00920A76"/>
    <w:rsid w:val="00966FE8"/>
    <w:rsid w:val="009B446D"/>
    <w:rsid w:val="009F0068"/>
    <w:rsid w:val="00A07596"/>
    <w:rsid w:val="00A079E5"/>
    <w:rsid w:val="00A625EF"/>
    <w:rsid w:val="00A677FC"/>
    <w:rsid w:val="00AA42AD"/>
    <w:rsid w:val="00AF6235"/>
    <w:rsid w:val="00B72602"/>
    <w:rsid w:val="00B7350B"/>
    <w:rsid w:val="00B84742"/>
    <w:rsid w:val="00BA2256"/>
    <w:rsid w:val="00C33506"/>
    <w:rsid w:val="00C72789"/>
    <w:rsid w:val="00D1625B"/>
    <w:rsid w:val="00D41468"/>
    <w:rsid w:val="00DB08BC"/>
    <w:rsid w:val="00DC4A9E"/>
    <w:rsid w:val="00DE2703"/>
    <w:rsid w:val="00DF675D"/>
    <w:rsid w:val="00E03DB6"/>
    <w:rsid w:val="00E7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58514-5095-435A-A4E1-2CC36247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0</TotalTime>
  <Pages>1</Pages>
  <Words>254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1911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2</cp:revision>
  <cp:lastPrinted>2004-07-15T09:08:00Z</cp:lastPrinted>
  <dcterms:created xsi:type="dcterms:W3CDTF">2018-05-08T16:07:00Z</dcterms:created>
  <dcterms:modified xsi:type="dcterms:W3CDTF">2018-05-08T16:07:00Z</dcterms:modified>
</cp:coreProperties>
</file>