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7B" w:rsidRDefault="0041427B">
      <w:pPr>
        <w:pStyle w:val="Corpotesto"/>
        <w:spacing w:before="8"/>
        <w:ind w:left="0"/>
        <w:rPr>
          <w:rFonts w:ascii="Times New Roman"/>
          <w:sz w:val="11"/>
        </w:rPr>
      </w:pPr>
    </w:p>
    <w:p w:rsidR="0041427B" w:rsidRPr="00E752F2" w:rsidRDefault="00BD76FE">
      <w:pPr>
        <w:spacing w:before="92" w:line="321" w:lineRule="exact"/>
        <w:ind w:left="2646" w:right="2660"/>
        <w:jc w:val="center"/>
        <w:rPr>
          <w:b/>
          <w:sz w:val="28"/>
          <w:lang w:val="it-IT"/>
        </w:rPr>
      </w:pPr>
      <w:r w:rsidRPr="00E752F2">
        <w:rPr>
          <w:b/>
          <w:sz w:val="28"/>
          <w:lang w:val="it-IT"/>
        </w:rPr>
        <w:t>PIANO DI LAVORO DISCIPLINARE</w:t>
      </w:r>
    </w:p>
    <w:p w:rsidR="0041427B" w:rsidRPr="00E752F2" w:rsidRDefault="00BD76FE">
      <w:pPr>
        <w:pStyle w:val="Titolo1"/>
        <w:spacing w:line="275" w:lineRule="exact"/>
        <w:ind w:left="2643" w:right="2660"/>
        <w:rPr>
          <w:rFonts w:ascii="Arial"/>
          <w:lang w:val="it-IT"/>
        </w:rPr>
      </w:pPr>
      <w:r w:rsidRPr="00E752F2">
        <w:rPr>
          <w:rFonts w:ascii="Arial"/>
          <w:lang w:val="it-IT"/>
        </w:rPr>
        <w:t>A.S. 201</w:t>
      </w:r>
      <w:r w:rsidR="00E752F2">
        <w:rPr>
          <w:rFonts w:ascii="Arial"/>
          <w:lang w:val="it-IT"/>
        </w:rPr>
        <w:t>8</w:t>
      </w:r>
      <w:r w:rsidRPr="00E752F2">
        <w:rPr>
          <w:rFonts w:ascii="Arial"/>
          <w:lang w:val="it-IT"/>
        </w:rPr>
        <w:t>-201</w:t>
      </w:r>
      <w:r w:rsidR="00E752F2">
        <w:rPr>
          <w:rFonts w:ascii="Arial"/>
          <w:lang w:val="it-IT"/>
        </w:rPr>
        <w:t>9</w:t>
      </w:r>
    </w:p>
    <w:p w:rsidR="0041427B" w:rsidRPr="00E752F2" w:rsidRDefault="00BD76FE">
      <w:pPr>
        <w:tabs>
          <w:tab w:val="left" w:pos="1548"/>
        </w:tabs>
        <w:spacing w:line="230" w:lineRule="exact"/>
        <w:ind w:left="132"/>
        <w:rPr>
          <w:b/>
          <w:sz w:val="20"/>
          <w:lang w:val="it-IT"/>
        </w:rPr>
      </w:pPr>
      <w:r w:rsidRPr="00E752F2">
        <w:rPr>
          <w:sz w:val="20"/>
          <w:lang w:val="it-IT"/>
        </w:rPr>
        <w:t>DOCENT</w:t>
      </w:r>
      <w:r w:rsidR="00E752F2">
        <w:rPr>
          <w:sz w:val="20"/>
          <w:lang w:val="it-IT"/>
        </w:rPr>
        <w:t>I</w:t>
      </w:r>
      <w:r w:rsidRPr="00E752F2">
        <w:rPr>
          <w:sz w:val="20"/>
          <w:lang w:val="it-IT"/>
        </w:rPr>
        <w:tab/>
      </w:r>
      <w:r w:rsidRPr="00E752F2">
        <w:rPr>
          <w:b/>
          <w:sz w:val="20"/>
          <w:lang w:val="it-IT"/>
        </w:rPr>
        <w:t>CONTE Roberto CURCIO</w:t>
      </w:r>
      <w:r w:rsidRPr="00E752F2">
        <w:rPr>
          <w:b/>
          <w:spacing w:val="-5"/>
          <w:sz w:val="20"/>
          <w:lang w:val="it-IT"/>
        </w:rPr>
        <w:t xml:space="preserve"> </w:t>
      </w:r>
      <w:r w:rsidR="00E752F2">
        <w:rPr>
          <w:b/>
          <w:sz w:val="20"/>
          <w:lang w:val="it-IT"/>
        </w:rPr>
        <w:t xml:space="preserve">Antonio </w:t>
      </w:r>
      <w:bookmarkStart w:id="0" w:name="_GoBack"/>
      <w:bookmarkEnd w:id="0"/>
    </w:p>
    <w:p w:rsidR="0041427B" w:rsidRPr="00E752F2" w:rsidRDefault="00BD76FE">
      <w:pPr>
        <w:tabs>
          <w:tab w:val="left" w:pos="1548"/>
        </w:tabs>
        <w:spacing w:before="1"/>
        <w:ind w:left="132"/>
        <w:rPr>
          <w:b/>
          <w:sz w:val="20"/>
          <w:lang w:val="it-IT"/>
        </w:rPr>
      </w:pPr>
      <w:r w:rsidRPr="00E752F2">
        <w:rPr>
          <w:sz w:val="20"/>
          <w:lang w:val="it-IT"/>
        </w:rPr>
        <w:t>MATERIA</w:t>
      </w:r>
      <w:r w:rsidRPr="00E752F2">
        <w:rPr>
          <w:sz w:val="20"/>
          <w:lang w:val="it-IT"/>
        </w:rPr>
        <w:tab/>
      </w:r>
      <w:r w:rsidRPr="00E752F2">
        <w:rPr>
          <w:b/>
          <w:sz w:val="20"/>
          <w:lang w:val="it-IT"/>
        </w:rPr>
        <w:t>GENIO</w:t>
      </w:r>
      <w:r w:rsidRPr="00E752F2">
        <w:rPr>
          <w:b/>
          <w:spacing w:val="-1"/>
          <w:sz w:val="20"/>
          <w:lang w:val="it-IT"/>
        </w:rPr>
        <w:t xml:space="preserve"> </w:t>
      </w:r>
      <w:r w:rsidRPr="00E752F2">
        <w:rPr>
          <w:b/>
          <w:sz w:val="20"/>
          <w:lang w:val="it-IT"/>
        </w:rPr>
        <w:t>RURALE</w:t>
      </w:r>
    </w:p>
    <w:p w:rsidR="0041427B" w:rsidRPr="00E752F2" w:rsidRDefault="00BD76FE">
      <w:pPr>
        <w:tabs>
          <w:tab w:val="left" w:pos="1548"/>
          <w:tab w:val="left" w:pos="2256"/>
        </w:tabs>
        <w:ind w:left="132"/>
        <w:rPr>
          <w:b/>
          <w:sz w:val="20"/>
          <w:lang w:val="it-IT"/>
        </w:rPr>
      </w:pPr>
      <w:r w:rsidRPr="00E752F2">
        <w:rPr>
          <w:sz w:val="20"/>
          <w:lang w:val="it-IT"/>
        </w:rPr>
        <w:t>CLASSE</w:t>
      </w:r>
      <w:r w:rsidRPr="00E752F2">
        <w:rPr>
          <w:sz w:val="20"/>
          <w:lang w:val="it-IT"/>
        </w:rPr>
        <w:tab/>
      </w:r>
      <w:r w:rsidRPr="00E752F2">
        <w:rPr>
          <w:b/>
          <w:sz w:val="20"/>
          <w:u w:val="thick"/>
          <w:lang w:val="it-IT"/>
        </w:rPr>
        <w:t>4^</w:t>
      </w:r>
      <w:r w:rsidRPr="00E752F2">
        <w:rPr>
          <w:b/>
          <w:sz w:val="20"/>
          <w:u w:val="thick"/>
          <w:lang w:val="it-IT"/>
        </w:rPr>
        <w:tab/>
        <w:t>GAT / PR-TR /</w:t>
      </w:r>
      <w:r w:rsidRPr="00E752F2">
        <w:rPr>
          <w:b/>
          <w:spacing w:val="-2"/>
          <w:sz w:val="20"/>
          <w:u w:val="thick"/>
          <w:lang w:val="it-IT"/>
        </w:rPr>
        <w:t xml:space="preserve"> </w:t>
      </w:r>
      <w:r w:rsidRPr="00E752F2">
        <w:rPr>
          <w:b/>
          <w:sz w:val="20"/>
          <w:u w:val="thick"/>
          <w:lang w:val="it-IT"/>
        </w:rPr>
        <w:t>VIT</w:t>
      </w:r>
    </w:p>
    <w:p w:rsidR="0041427B" w:rsidRPr="00E752F2" w:rsidRDefault="0041427B">
      <w:pPr>
        <w:pStyle w:val="Corpotesto"/>
        <w:spacing w:before="9"/>
        <w:ind w:left="0"/>
        <w:rPr>
          <w:b/>
          <w:sz w:val="11"/>
          <w:lang w:val="it-IT"/>
        </w:rPr>
      </w:pPr>
    </w:p>
    <w:p w:rsidR="0041427B" w:rsidRPr="00E752F2" w:rsidRDefault="00BD76FE">
      <w:pPr>
        <w:spacing w:before="93"/>
        <w:ind w:left="132"/>
        <w:jc w:val="both"/>
        <w:rPr>
          <w:sz w:val="20"/>
          <w:lang w:val="it-IT"/>
        </w:rPr>
      </w:pPr>
      <w:r w:rsidRPr="00E752F2">
        <w:rPr>
          <w:sz w:val="20"/>
          <w:lang w:val="it-IT"/>
        </w:rPr>
        <w:t xml:space="preserve">LIBRO DI TESTO IN ADOZIONE:         </w:t>
      </w:r>
      <w:r w:rsidR="00E752F2">
        <w:rPr>
          <w:sz w:val="20"/>
          <w:lang w:val="it-IT"/>
        </w:rPr>
        <w:t xml:space="preserve"> </w:t>
      </w:r>
      <w:r w:rsidRPr="00E752F2">
        <w:rPr>
          <w:sz w:val="20"/>
          <w:lang w:val="it-IT"/>
        </w:rPr>
        <w:t xml:space="preserve">Claudio </w:t>
      </w:r>
      <w:proofErr w:type="spellStart"/>
      <w:r w:rsidRPr="00E752F2">
        <w:rPr>
          <w:sz w:val="20"/>
          <w:lang w:val="it-IT"/>
        </w:rPr>
        <w:t>Pigato</w:t>
      </w:r>
      <w:proofErr w:type="spellEnd"/>
      <w:r w:rsidRPr="00E752F2">
        <w:rPr>
          <w:sz w:val="20"/>
          <w:lang w:val="it-IT"/>
        </w:rPr>
        <w:t xml:space="preserve">  </w:t>
      </w:r>
      <w:r w:rsidRPr="00E752F2">
        <w:rPr>
          <w:b/>
          <w:sz w:val="20"/>
          <w:lang w:val="it-IT"/>
        </w:rPr>
        <w:t xml:space="preserve">Genio Rurale TOPOGRAFIA   </w:t>
      </w:r>
      <w:proofErr w:type="spellStart"/>
      <w:r w:rsidRPr="00E752F2">
        <w:rPr>
          <w:sz w:val="20"/>
          <w:lang w:val="it-IT"/>
        </w:rPr>
        <w:t>Poseidonia</w:t>
      </w:r>
      <w:proofErr w:type="spellEnd"/>
      <w:r w:rsidRPr="00E752F2">
        <w:rPr>
          <w:spacing w:val="30"/>
          <w:sz w:val="20"/>
          <w:lang w:val="it-IT"/>
        </w:rPr>
        <w:t xml:space="preserve"> </w:t>
      </w:r>
      <w:r w:rsidRPr="00E752F2">
        <w:rPr>
          <w:sz w:val="20"/>
          <w:lang w:val="it-IT"/>
        </w:rPr>
        <w:t>Scuola</w:t>
      </w:r>
    </w:p>
    <w:p w:rsidR="0041427B" w:rsidRDefault="00BD76FE">
      <w:pPr>
        <w:ind w:left="3672"/>
        <w:rPr>
          <w:sz w:val="20"/>
          <w:lang w:val="it-IT"/>
        </w:rPr>
      </w:pPr>
      <w:r w:rsidRPr="00E752F2">
        <w:rPr>
          <w:sz w:val="20"/>
          <w:lang w:val="it-IT"/>
        </w:rPr>
        <w:t xml:space="preserve">Claudio </w:t>
      </w:r>
      <w:proofErr w:type="spellStart"/>
      <w:r w:rsidRPr="00E752F2">
        <w:rPr>
          <w:sz w:val="20"/>
          <w:lang w:val="it-IT"/>
        </w:rPr>
        <w:t>Pigato</w:t>
      </w:r>
      <w:proofErr w:type="spellEnd"/>
      <w:r w:rsidRPr="00E752F2">
        <w:rPr>
          <w:sz w:val="20"/>
          <w:lang w:val="it-IT"/>
        </w:rPr>
        <w:t xml:space="preserve">  </w:t>
      </w:r>
      <w:r w:rsidRPr="00E752F2">
        <w:rPr>
          <w:b/>
          <w:sz w:val="20"/>
          <w:lang w:val="it-IT"/>
        </w:rPr>
        <w:t xml:space="preserve">Genio Rurale COSTRUZIONI  </w:t>
      </w:r>
      <w:proofErr w:type="spellStart"/>
      <w:r w:rsidRPr="00E752F2">
        <w:rPr>
          <w:sz w:val="20"/>
          <w:lang w:val="it-IT"/>
        </w:rPr>
        <w:t>Poseidonia</w:t>
      </w:r>
      <w:proofErr w:type="spellEnd"/>
      <w:r w:rsidRPr="00E752F2">
        <w:rPr>
          <w:spacing w:val="2"/>
          <w:sz w:val="20"/>
          <w:lang w:val="it-IT"/>
        </w:rPr>
        <w:t xml:space="preserve"> </w:t>
      </w:r>
      <w:r w:rsidRPr="00E752F2">
        <w:rPr>
          <w:sz w:val="20"/>
          <w:lang w:val="it-IT"/>
        </w:rPr>
        <w:t>Scuola</w:t>
      </w:r>
    </w:p>
    <w:p w:rsidR="00E752F2" w:rsidRPr="00E752F2" w:rsidRDefault="00E752F2">
      <w:pPr>
        <w:ind w:left="3672"/>
        <w:rPr>
          <w:sz w:val="20"/>
          <w:lang w:val="it-IT"/>
        </w:rPr>
      </w:pPr>
      <w:proofErr w:type="spellStart"/>
      <w:r>
        <w:rPr>
          <w:sz w:val="20"/>
          <w:lang w:val="it-IT"/>
        </w:rPr>
        <w:t>Cannarozzo</w:t>
      </w:r>
      <w:proofErr w:type="spellEnd"/>
      <w:r>
        <w:rPr>
          <w:sz w:val="20"/>
          <w:lang w:val="it-IT"/>
        </w:rPr>
        <w:t xml:space="preserve"> </w:t>
      </w:r>
      <w:proofErr w:type="spellStart"/>
      <w:r>
        <w:rPr>
          <w:sz w:val="20"/>
          <w:lang w:val="it-IT"/>
        </w:rPr>
        <w:t>Cucchiarini</w:t>
      </w:r>
      <w:proofErr w:type="spellEnd"/>
      <w:r>
        <w:rPr>
          <w:sz w:val="20"/>
          <w:lang w:val="it-IT"/>
        </w:rPr>
        <w:t xml:space="preserve"> </w:t>
      </w:r>
      <w:proofErr w:type="spellStart"/>
      <w:r>
        <w:rPr>
          <w:sz w:val="20"/>
          <w:lang w:val="it-IT"/>
        </w:rPr>
        <w:t>Meschieri</w:t>
      </w:r>
      <w:proofErr w:type="spellEnd"/>
      <w:r>
        <w:rPr>
          <w:sz w:val="20"/>
          <w:lang w:val="it-IT"/>
        </w:rPr>
        <w:t xml:space="preserve"> </w:t>
      </w:r>
      <w:r w:rsidRPr="00E752F2">
        <w:rPr>
          <w:b/>
          <w:sz w:val="20"/>
          <w:lang w:val="it-IT"/>
        </w:rPr>
        <w:t>Genio Rurale</w:t>
      </w:r>
      <w:r>
        <w:rPr>
          <w:b/>
          <w:sz w:val="20"/>
          <w:lang w:val="it-IT"/>
        </w:rPr>
        <w:t xml:space="preserve"> V. 2 </w:t>
      </w:r>
      <w:r w:rsidRPr="00E752F2">
        <w:rPr>
          <w:sz w:val="20"/>
          <w:lang w:val="it-IT"/>
        </w:rPr>
        <w:t>Costruzioni ed edifici rurali</w:t>
      </w:r>
    </w:p>
    <w:p w:rsidR="0041427B" w:rsidRPr="00E752F2" w:rsidRDefault="0041427B">
      <w:pPr>
        <w:pStyle w:val="Corpotesto"/>
        <w:ind w:left="0"/>
        <w:rPr>
          <w:sz w:val="22"/>
          <w:lang w:val="it-IT"/>
        </w:rPr>
      </w:pPr>
    </w:p>
    <w:p w:rsidR="0041427B" w:rsidRPr="00E752F2" w:rsidRDefault="0041427B">
      <w:pPr>
        <w:pStyle w:val="Corpotesto"/>
        <w:spacing w:before="2"/>
        <w:ind w:left="0"/>
        <w:rPr>
          <w:sz w:val="18"/>
          <w:lang w:val="it-IT"/>
        </w:rPr>
      </w:pPr>
    </w:p>
    <w:p w:rsidR="0041427B" w:rsidRPr="00E752F2" w:rsidRDefault="00BD76FE">
      <w:pPr>
        <w:spacing w:before="1"/>
        <w:ind w:left="132"/>
        <w:rPr>
          <w:b/>
          <w:sz w:val="19"/>
          <w:lang w:val="it-IT"/>
        </w:rPr>
      </w:pPr>
      <w:r w:rsidRPr="00E752F2">
        <w:rPr>
          <w:b/>
          <w:sz w:val="24"/>
          <w:lang w:val="it-IT"/>
        </w:rPr>
        <w:t>S</w:t>
      </w:r>
      <w:r w:rsidRPr="00E752F2">
        <w:rPr>
          <w:b/>
          <w:sz w:val="19"/>
          <w:lang w:val="it-IT"/>
        </w:rPr>
        <w:t>ITUAZIONE INIZIALE DELLE CLASSI</w:t>
      </w:r>
    </w:p>
    <w:p w:rsidR="0041427B" w:rsidRPr="00E752F2" w:rsidRDefault="00BD76FE">
      <w:pPr>
        <w:pStyle w:val="Corpotesto"/>
        <w:spacing w:before="1"/>
        <w:ind w:left="132" w:right="145"/>
        <w:jc w:val="both"/>
        <w:rPr>
          <w:lang w:val="it-IT"/>
        </w:rPr>
      </w:pPr>
      <w:r w:rsidRPr="00E752F2">
        <w:rPr>
          <w:lang w:val="it-IT"/>
        </w:rPr>
        <w:t>Le classi sono composte dagli studenti delle classi terze dell’istituto che proseguono il loro percorso formativo secondo le diverse articolazioni “</w:t>
      </w:r>
      <w:r w:rsidRPr="00E752F2">
        <w:rPr>
          <w:u w:val="single"/>
          <w:lang w:val="it-IT"/>
        </w:rPr>
        <w:t>Gestione dell’Ambiente e del Territorio</w:t>
      </w:r>
      <w:r w:rsidRPr="00E752F2">
        <w:rPr>
          <w:lang w:val="it-IT"/>
        </w:rPr>
        <w:t>”, “</w:t>
      </w:r>
      <w:r w:rsidRPr="00E752F2">
        <w:rPr>
          <w:u w:val="single"/>
          <w:lang w:val="it-IT"/>
        </w:rPr>
        <w:t>Produzioni e</w:t>
      </w:r>
      <w:r w:rsidRPr="00E752F2">
        <w:rPr>
          <w:lang w:val="it-IT"/>
        </w:rPr>
        <w:t xml:space="preserve"> </w:t>
      </w:r>
      <w:r w:rsidRPr="00E752F2">
        <w:rPr>
          <w:u w:val="single"/>
          <w:lang w:val="it-IT"/>
        </w:rPr>
        <w:t>Trasformazioni</w:t>
      </w:r>
      <w:r w:rsidRPr="00E752F2">
        <w:rPr>
          <w:lang w:val="it-IT"/>
        </w:rPr>
        <w:t xml:space="preserve">” e </w:t>
      </w:r>
      <w:r w:rsidRPr="00E752F2">
        <w:rPr>
          <w:u w:val="single"/>
          <w:lang w:val="it-IT"/>
        </w:rPr>
        <w:t>Viticoltura ed Enologia</w:t>
      </w:r>
      <w:r w:rsidRPr="00E752F2">
        <w:rPr>
          <w:lang w:val="it-IT"/>
        </w:rPr>
        <w:t>” scelte nello scorso anno scolastico. Nelle classi sono presenti studenti DA e DSA certificati per i quali sarà attuata una programmazione personalizzata, dal docente di materia e dal Consiglio di Classe. I prerequisiti necessari allo studio della disciplina sono relativi alla composizione e scomposizione delle forze e alla risoluzione delle equazioni di primo e secondo grado. Non  è stata previsto un test d’ingresso per l’accertamento dei prerequisiti sopra indicati. Il docente richiamerà i concetti fondamentali nelle prime lezioni frontali e saranno valutati nella successiva verifica scritta. La parte iniziale dell’anno scolastico sarà dedicata al calcolo ed alla divisione delle.</w:t>
      </w:r>
    </w:p>
    <w:p w:rsidR="0041427B" w:rsidRPr="00E752F2" w:rsidRDefault="0041427B">
      <w:pPr>
        <w:pStyle w:val="Corpotesto"/>
        <w:ind w:left="0"/>
        <w:rPr>
          <w:sz w:val="22"/>
          <w:lang w:val="it-IT"/>
        </w:rPr>
      </w:pPr>
    </w:p>
    <w:p w:rsidR="0041427B" w:rsidRPr="00E752F2" w:rsidRDefault="0041427B">
      <w:pPr>
        <w:pStyle w:val="Corpotesto"/>
        <w:spacing w:before="8"/>
        <w:ind w:left="0"/>
        <w:rPr>
          <w:sz w:val="17"/>
          <w:lang w:val="it-IT"/>
        </w:rPr>
      </w:pPr>
    </w:p>
    <w:p w:rsidR="0041427B" w:rsidRPr="00E752F2" w:rsidRDefault="00BD76FE">
      <w:pPr>
        <w:ind w:left="132"/>
        <w:rPr>
          <w:b/>
          <w:sz w:val="19"/>
          <w:lang w:val="it-IT"/>
        </w:rPr>
      </w:pPr>
      <w:r w:rsidRPr="00E752F2">
        <w:rPr>
          <w:b/>
          <w:sz w:val="24"/>
          <w:lang w:val="it-IT"/>
        </w:rPr>
        <w:t>O</w:t>
      </w:r>
      <w:r w:rsidRPr="00E752F2">
        <w:rPr>
          <w:b/>
          <w:sz w:val="19"/>
          <w:lang w:val="it-IT"/>
        </w:rPr>
        <w:t>BIETTIVI SPECIFICI DISCIPLINARI</w:t>
      </w:r>
    </w:p>
    <w:p w:rsidR="0041427B" w:rsidRPr="00E752F2" w:rsidRDefault="00BD76FE">
      <w:pPr>
        <w:pStyle w:val="Corpotesto"/>
        <w:spacing w:before="1"/>
        <w:ind w:left="132" w:right="145"/>
        <w:jc w:val="both"/>
        <w:rPr>
          <w:lang w:val="it-IT"/>
        </w:rPr>
      </w:pPr>
      <w:r w:rsidRPr="00E752F2">
        <w:rPr>
          <w:lang w:val="it-IT"/>
        </w:rPr>
        <w:t>Il docente di “Genio Rurale ” concorre a far conseguire allo studente, al termine del percorso quinquennale, i seguenti risultati di apprendimento relativi al profilo educativo, culturale e professionale: riconoscere gli aspetti geografici, ecologici, territoriali, dell’ambiente naturale ed antropico, le connessioni con le strutture demografiche, economiche, sociali, culturali e le trasformazioni intervenute nel corso del tempo; utilizzare modelli appropriati per investigare su fenomeni e interpretare dati sperimentali; padroneggiare l’uso di strumenti tecnologici con particolare attenzione alla sicurezza nei luoghi di vita e di lavoro, alla tutela della persona, dell’ambiente e del territorio; riconoscere le implicazioni etiche, sociali, scientifiche, produttive, economiche e ambientali dell’innovazione tecnologica e delle sue applicazioni industriali; riconoscere gli aspetti di efficacia, efficienza e qualità nella propria attività lavorativa.</w:t>
      </w:r>
    </w:p>
    <w:p w:rsidR="0041427B" w:rsidRPr="00E752F2" w:rsidRDefault="00BD76FE">
      <w:pPr>
        <w:pStyle w:val="Corpotesto"/>
        <w:spacing w:before="2"/>
        <w:ind w:left="132"/>
        <w:rPr>
          <w:lang w:val="it-IT"/>
        </w:rPr>
      </w:pPr>
      <w:r w:rsidRPr="00E752F2">
        <w:rPr>
          <w:lang w:val="it-IT"/>
        </w:rPr>
        <w:t>Il monte ore disciplinare nelle classi quarte è di 2 ore.</w:t>
      </w:r>
    </w:p>
    <w:p w:rsidR="0041427B" w:rsidRPr="00E752F2" w:rsidRDefault="00BD76FE">
      <w:pPr>
        <w:pStyle w:val="Corpotesto"/>
        <w:ind w:left="132" w:right="1207"/>
        <w:rPr>
          <w:lang w:val="it-IT"/>
        </w:rPr>
      </w:pPr>
      <w:r w:rsidRPr="00E752F2">
        <w:rPr>
          <w:lang w:val="it-IT"/>
        </w:rPr>
        <w:t xml:space="preserve">Si prevede quindi di affrontare lo studio secondo i seguenti risultati di apprendimento in termini di </w:t>
      </w:r>
      <w:r w:rsidRPr="00E752F2">
        <w:rPr>
          <w:u w:val="single"/>
          <w:lang w:val="it-IT"/>
        </w:rPr>
        <w:t>abilità:</w:t>
      </w:r>
    </w:p>
    <w:p w:rsidR="0041427B" w:rsidRPr="00E752F2" w:rsidRDefault="00BD76FE">
      <w:pPr>
        <w:pStyle w:val="Paragrafoelenco"/>
        <w:numPr>
          <w:ilvl w:val="0"/>
          <w:numId w:val="2"/>
        </w:numPr>
        <w:tabs>
          <w:tab w:val="left" w:pos="840"/>
          <w:tab w:val="left" w:pos="841"/>
        </w:tabs>
        <w:ind w:hanging="360"/>
        <w:rPr>
          <w:sz w:val="20"/>
          <w:lang w:val="it-IT"/>
        </w:rPr>
      </w:pPr>
      <w:r w:rsidRPr="00E752F2">
        <w:rPr>
          <w:sz w:val="20"/>
          <w:lang w:val="it-IT"/>
        </w:rPr>
        <w:t>Definire tipologie di manufatti e di strutture</w:t>
      </w:r>
      <w:r w:rsidRPr="00E752F2">
        <w:rPr>
          <w:spacing w:val="-14"/>
          <w:sz w:val="20"/>
          <w:lang w:val="it-IT"/>
        </w:rPr>
        <w:t xml:space="preserve"> </w:t>
      </w:r>
      <w:r w:rsidRPr="00E752F2">
        <w:rPr>
          <w:sz w:val="20"/>
          <w:lang w:val="it-IT"/>
        </w:rPr>
        <w:t>aziendali;</w:t>
      </w:r>
    </w:p>
    <w:p w:rsidR="0041427B" w:rsidRPr="00E752F2" w:rsidRDefault="00BD76FE">
      <w:pPr>
        <w:pStyle w:val="Paragrafoelenco"/>
        <w:numPr>
          <w:ilvl w:val="0"/>
          <w:numId w:val="2"/>
        </w:numPr>
        <w:tabs>
          <w:tab w:val="left" w:pos="840"/>
          <w:tab w:val="left" w:pos="841"/>
        </w:tabs>
        <w:ind w:hanging="360"/>
        <w:rPr>
          <w:sz w:val="20"/>
          <w:lang w:val="it-IT"/>
        </w:rPr>
      </w:pPr>
      <w:r w:rsidRPr="00E752F2">
        <w:rPr>
          <w:sz w:val="20"/>
          <w:lang w:val="it-IT"/>
        </w:rPr>
        <w:t>Definire</w:t>
      </w:r>
      <w:r w:rsidRPr="00E752F2">
        <w:rPr>
          <w:spacing w:val="-7"/>
          <w:sz w:val="20"/>
          <w:lang w:val="it-IT"/>
        </w:rPr>
        <w:t xml:space="preserve"> </w:t>
      </w:r>
      <w:r w:rsidRPr="00E752F2">
        <w:rPr>
          <w:sz w:val="20"/>
          <w:lang w:val="it-IT"/>
        </w:rPr>
        <w:t>l’organizzazione</w:t>
      </w:r>
      <w:r w:rsidRPr="00E752F2">
        <w:rPr>
          <w:spacing w:val="-7"/>
          <w:sz w:val="20"/>
          <w:lang w:val="it-IT"/>
        </w:rPr>
        <w:t xml:space="preserve"> </w:t>
      </w:r>
      <w:r w:rsidRPr="00E752F2">
        <w:rPr>
          <w:sz w:val="20"/>
          <w:lang w:val="it-IT"/>
        </w:rPr>
        <w:t>spaziale</w:t>
      </w:r>
      <w:r w:rsidRPr="00E752F2">
        <w:rPr>
          <w:spacing w:val="-7"/>
          <w:sz w:val="20"/>
          <w:lang w:val="it-IT"/>
        </w:rPr>
        <w:t xml:space="preserve"> </w:t>
      </w:r>
      <w:r w:rsidRPr="00E752F2">
        <w:rPr>
          <w:sz w:val="20"/>
          <w:lang w:val="it-IT"/>
        </w:rPr>
        <w:t>ed</w:t>
      </w:r>
      <w:r w:rsidRPr="00E752F2">
        <w:rPr>
          <w:spacing w:val="-6"/>
          <w:sz w:val="20"/>
          <w:lang w:val="it-IT"/>
        </w:rPr>
        <w:t xml:space="preserve"> </w:t>
      </w:r>
      <w:r w:rsidRPr="00E752F2">
        <w:rPr>
          <w:sz w:val="20"/>
          <w:lang w:val="it-IT"/>
        </w:rPr>
        <w:t>il</w:t>
      </w:r>
      <w:r w:rsidRPr="00E752F2">
        <w:rPr>
          <w:spacing w:val="-8"/>
          <w:sz w:val="20"/>
          <w:lang w:val="it-IT"/>
        </w:rPr>
        <w:t xml:space="preserve"> </w:t>
      </w:r>
      <w:r w:rsidRPr="00E752F2">
        <w:rPr>
          <w:sz w:val="20"/>
          <w:lang w:val="it-IT"/>
        </w:rPr>
        <w:t>dimensionamento</w:t>
      </w:r>
      <w:r w:rsidRPr="00E752F2">
        <w:rPr>
          <w:spacing w:val="-7"/>
          <w:sz w:val="20"/>
          <w:lang w:val="it-IT"/>
        </w:rPr>
        <w:t xml:space="preserve"> </w:t>
      </w:r>
      <w:r w:rsidRPr="00E752F2">
        <w:rPr>
          <w:sz w:val="20"/>
          <w:lang w:val="it-IT"/>
        </w:rPr>
        <w:t>delle</w:t>
      </w:r>
      <w:r w:rsidRPr="00E752F2">
        <w:rPr>
          <w:spacing w:val="-6"/>
          <w:sz w:val="20"/>
          <w:lang w:val="it-IT"/>
        </w:rPr>
        <w:t xml:space="preserve"> </w:t>
      </w:r>
      <w:r w:rsidRPr="00E752F2">
        <w:rPr>
          <w:sz w:val="20"/>
          <w:lang w:val="it-IT"/>
        </w:rPr>
        <w:t>diverse</w:t>
      </w:r>
      <w:r w:rsidRPr="00E752F2">
        <w:rPr>
          <w:spacing w:val="-7"/>
          <w:sz w:val="20"/>
          <w:lang w:val="it-IT"/>
        </w:rPr>
        <w:t xml:space="preserve"> </w:t>
      </w:r>
      <w:r w:rsidRPr="00E752F2">
        <w:rPr>
          <w:sz w:val="20"/>
          <w:lang w:val="it-IT"/>
        </w:rPr>
        <w:t>tipologie</w:t>
      </w:r>
      <w:r w:rsidRPr="00E752F2">
        <w:rPr>
          <w:spacing w:val="-7"/>
          <w:sz w:val="20"/>
          <w:lang w:val="it-IT"/>
        </w:rPr>
        <w:t xml:space="preserve"> </w:t>
      </w:r>
      <w:r w:rsidRPr="00E752F2">
        <w:rPr>
          <w:sz w:val="20"/>
          <w:lang w:val="it-IT"/>
        </w:rPr>
        <w:t>di</w:t>
      </w:r>
      <w:r w:rsidRPr="00E752F2">
        <w:rPr>
          <w:spacing w:val="-7"/>
          <w:sz w:val="20"/>
          <w:lang w:val="it-IT"/>
        </w:rPr>
        <w:t xml:space="preserve"> </w:t>
      </w:r>
      <w:r w:rsidRPr="00E752F2">
        <w:rPr>
          <w:sz w:val="20"/>
          <w:lang w:val="it-IT"/>
        </w:rPr>
        <w:t>costruzioni</w:t>
      </w:r>
      <w:r w:rsidRPr="00E752F2">
        <w:rPr>
          <w:spacing w:val="-8"/>
          <w:sz w:val="20"/>
          <w:lang w:val="it-IT"/>
        </w:rPr>
        <w:t xml:space="preserve"> </w:t>
      </w:r>
      <w:r w:rsidRPr="00E752F2">
        <w:rPr>
          <w:sz w:val="20"/>
          <w:lang w:val="it-IT"/>
        </w:rPr>
        <w:t>rurali;</w:t>
      </w:r>
    </w:p>
    <w:p w:rsidR="0041427B" w:rsidRPr="00E752F2" w:rsidRDefault="00BD76FE">
      <w:pPr>
        <w:pStyle w:val="Paragrafoelenco"/>
        <w:numPr>
          <w:ilvl w:val="0"/>
          <w:numId w:val="2"/>
        </w:numPr>
        <w:tabs>
          <w:tab w:val="left" w:pos="840"/>
          <w:tab w:val="left" w:pos="841"/>
        </w:tabs>
        <w:ind w:hanging="360"/>
        <w:rPr>
          <w:sz w:val="20"/>
          <w:lang w:val="it-IT"/>
        </w:rPr>
      </w:pPr>
      <w:r w:rsidRPr="00E752F2">
        <w:rPr>
          <w:sz w:val="20"/>
          <w:lang w:val="it-IT"/>
        </w:rPr>
        <w:t>Individuare</w:t>
      </w:r>
      <w:r w:rsidRPr="00E752F2">
        <w:rPr>
          <w:spacing w:val="-5"/>
          <w:sz w:val="20"/>
          <w:lang w:val="it-IT"/>
        </w:rPr>
        <w:t xml:space="preserve"> </w:t>
      </w:r>
      <w:r w:rsidRPr="00E752F2">
        <w:rPr>
          <w:sz w:val="20"/>
          <w:lang w:val="it-IT"/>
        </w:rPr>
        <w:t>le</w:t>
      </w:r>
      <w:r w:rsidRPr="00E752F2">
        <w:rPr>
          <w:spacing w:val="-5"/>
          <w:sz w:val="20"/>
          <w:lang w:val="it-IT"/>
        </w:rPr>
        <w:t xml:space="preserve"> </w:t>
      </w:r>
      <w:r w:rsidRPr="00E752F2">
        <w:rPr>
          <w:sz w:val="20"/>
          <w:lang w:val="it-IT"/>
        </w:rPr>
        <w:t>normative</w:t>
      </w:r>
      <w:r w:rsidRPr="00E752F2">
        <w:rPr>
          <w:spacing w:val="-4"/>
          <w:sz w:val="20"/>
          <w:lang w:val="it-IT"/>
        </w:rPr>
        <w:t xml:space="preserve"> </w:t>
      </w:r>
      <w:r w:rsidRPr="00E752F2">
        <w:rPr>
          <w:sz w:val="20"/>
          <w:lang w:val="it-IT"/>
        </w:rPr>
        <w:t>sulla</w:t>
      </w:r>
      <w:r w:rsidRPr="00E752F2">
        <w:rPr>
          <w:spacing w:val="-5"/>
          <w:sz w:val="20"/>
          <w:lang w:val="it-IT"/>
        </w:rPr>
        <w:t xml:space="preserve"> </w:t>
      </w:r>
      <w:r w:rsidRPr="00E752F2">
        <w:rPr>
          <w:sz w:val="20"/>
          <w:lang w:val="it-IT"/>
        </w:rPr>
        <w:t>sicurezza</w:t>
      </w:r>
      <w:r w:rsidRPr="00E752F2">
        <w:rPr>
          <w:spacing w:val="-4"/>
          <w:sz w:val="20"/>
          <w:lang w:val="it-IT"/>
        </w:rPr>
        <w:t xml:space="preserve"> </w:t>
      </w:r>
      <w:r w:rsidRPr="00E752F2">
        <w:rPr>
          <w:sz w:val="20"/>
          <w:lang w:val="it-IT"/>
        </w:rPr>
        <w:t>e</w:t>
      </w:r>
      <w:r w:rsidRPr="00E752F2">
        <w:rPr>
          <w:spacing w:val="-5"/>
          <w:sz w:val="20"/>
          <w:lang w:val="it-IT"/>
        </w:rPr>
        <w:t xml:space="preserve"> </w:t>
      </w:r>
      <w:r w:rsidRPr="00E752F2">
        <w:rPr>
          <w:sz w:val="20"/>
          <w:lang w:val="it-IT"/>
        </w:rPr>
        <w:t>la</w:t>
      </w:r>
      <w:r w:rsidRPr="00E752F2">
        <w:rPr>
          <w:spacing w:val="-5"/>
          <w:sz w:val="20"/>
          <w:lang w:val="it-IT"/>
        </w:rPr>
        <w:t xml:space="preserve"> </w:t>
      </w:r>
      <w:r w:rsidRPr="00E752F2">
        <w:rPr>
          <w:sz w:val="20"/>
          <w:lang w:val="it-IT"/>
        </w:rPr>
        <w:t>tutela</w:t>
      </w:r>
      <w:r w:rsidRPr="00E752F2">
        <w:rPr>
          <w:spacing w:val="-4"/>
          <w:sz w:val="20"/>
          <w:lang w:val="it-IT"/>
        </w:rPr>
        <w:t xml:space="preserve"> </w:t>
      </w:r>
      <w:r w:rsidRPr="00E752F2">
        <w:rPr>
          <w:sz w:val="20"/>
          <w:lang w:val="it-IT"/>
        </w:rPr>
        <w:t>ambientale</w:t>
      </w:r>
      <w:r w:rsidRPr="00E752F2">
        <w:rPr>
          <w:spacing w:val="-5"/>
          <w:sz w:val="20"/>
          <w:lang w:val="it-IT"/>
        </w:rPr>
        <w:t xml:space="preserve"> </w:t>
      </w:r>
      <w:r w:rsidRPr="00E752F2">
        <w:rPr>
          <w:sz w:val="20"/>
          <w:lang w:val="it-IT"/>
        </w:rPr>
        <w:t>in</w:t>
      </w:r>
      <w:r w:rsidRPr="00E752F2">
        <w:rPr>
          <w:spacing w:val="-4"/>
          <w:sz w:val="20"/>
          <w:lang w:val="it-IT"/>
        </w:rPr>
        <w:t xml:space="preserve"> </w:t>
      </w:r>
      <w:r w:rsidRPr="00E752F2">
        <w:rPr>
          <w:sz w:val="20"/>
          <w:lang w:val="it-IT"/>
        </w:rPr>
        <w:t>relazione</w:t>
      </w:r>
      <w:r w:rsidRPr="00E752F2">
        <w:rPr>
          <w:spacing w:val="-5"/>
          <w:sz w:val="20"/>
          <w:lang w:val="it-IT"/>
        </w:rPr>
        <w:t xml:space="preserve"> </w:t>
      </w:r>
      <w:r w:rsidRPr="00E752F2">
        <w:rPr>
          <w:sz w:val="20"/>
          <w:lang w:val="it-IT"/>
        </w:rPr>
        <w:t>alle</w:t>
      </w:r>
      <w:r w:rsidRPr="00E752F2">
        <w:rPr>
          <w:spacing w:val="-5"/>
          <w:sz w:val="20"/>
          <w:lang w:val="it-IT"/>
        </w:rPr>
        <w:t xml:space="preserve"> </w:t>
      </w:r>
      <w:r w:rsidRPr="00E752F2">
        <w:rPr>
          <w:sz w:val="20"/>
          <w:lang w:val="it-IT"/>
        </w:rPr>
        <w:t>attività</w:t>
      </w:r>
      <w:r w:rsidRPr="00E752F2">
        <w:rPr>
          <w:spacing w:val="-4"/>
          <w:sz w:val="20"/>
          <w:lang w:val="it-IT"/>
        </w:rPr>
        <w:t xml:space="preserve"> </w:t>
      </w:r>
      <w:r w:rsidRPr="00E752F2">
        <w:rPr>
          <w:sz w:val="20"/>
          <w:lang w:val="it-IT"/>
        </w:rPr>
        <w:t>di</w:t>
      </w:r>
      <w:r w:rsidRPr="00E752F2">
        <w:rPr>
          <w:spacing w:val="-6"/>
          <w:sz w:val="20"/>
          <w:lang w:val="it-IT"/>
        </w:rPr>
        <w:t xml:space="preserve"> </w:t>
      </w:r>
      <w:r w:rsidRPr="00E752F2">
        <w:rPr>
          <w:sz w:val="20"/>
          <w:lang w:val="it-IT"/>
        </w:rPr>
        <w:t>settore;</w:t>
      </w:r>
    </w:p>
    <w:p w:rsidR="0041427B" w:rsidRPr="00E752F2" w:rsidRDefault="00BD76FE">
      <w:pPr>
        <w:pStyle w:val="Paragrafoelenco"/>
        <w:numPr>
          <w:ilvl w:val="0"/>
          <w:numId w:val="2"/>
        </w:numPr>
        <w:tabs>
          <w:tab w:val="left" w:pos="840"/>
          <w:tab w:val="left" w:pos="841"/>
        </w:tabs>
        <w:spacing w:before="4" w:line="235" w:lineRule="auto"/>
        <w:ind w:right="145" w:hanging="360"/>
        <w:rPr>
          <w:sz w:val="20"/>
          <w:lang w:val="it-IT"/>
        </w:rPr>
      </w:pPr>
      <w:r w:rsidRPr="00E752F2">
        <w:rPr>
          <w:sz w:val="20"/>
          <w:lang w:val="it-IT"/>
        </w:rPr>
        <w:t xml:space="preserve">Valutare le azioni esterne, le sollecitazioni e la </w:t>
      </w:r>
      <w:proofErr w:type="spellStart"/>
      <w:r w:rsidRPr="00E752F2">
        <w:rPr>
          <w:sz w:val="20"/>
          <w:lang w:val="it-IT"/>
        </w:rPr>
        <w:t>tipoloigia</w:t>
      </w:r>
      <w:proofErr w:type="spellEnd"/>
      <w:r w:rsidRPr="00E752F2">
        <w:rPr>
          <w:sz w:val="20"/>
          <w:lang w:val="it-IT"/>
        </w:rPr>
        <w:t xml:space="preserve"> di deformazioni in elementi strutturali semplici</w:t>
      </w:r>
    </w:p>
    <w:p w:rsidR="0041427B" w:rsidRDefault="00BD76FE">
      <w:pPr>
        <w:pStyle w:val="Corpotesto"/>
        <w:spacing w:before="2"/>
        <w:ind w:left="132"/>
      </w:pPr>
      <w:proofErr w:type="spellStart"/>
      <w:r>
        <w:rPr>
          <w:u w:val="single"/>
        </w:rPr>
        <w:t>Competenze</w:t>
      </w:r>
      <w:proofErr w:type="spellEnd"/>
    </w:p>
    <w:p w:rsidR="0041427B" w:rsidRPr="00E752F2" w:rsidRDefault="00BD76FE">
      <w:pPr>
        <w:pStyle w:val="Paragrafoelenco"/>
        <w:numPr>
          <w:ilvl w:val="0"/>
          <w:numId w:val="2"/>
        </w:numPr>
        <w:tabs>
          <w:tab w:val="left" w:pos="840"/>
          <w:tab w:val="left" w:pos="841"/>
        </w:tabs>
        <w:spacing w:before="6" w:line="235" w:lineRule="auto"/>
        <w:ind w:right="145" w:hanging="360"/>
        <w:rPr>
          <w:sz w:val="20"/>
          <w:lang w:val="it-IT"/>
        </w:rPr>
      </w:pPr>
      <w:r w:rsidRPr="00E752F2">
        <w:rPr>
          <w:sz w:val="20"/>
          <w:lang w:val="it-IT"/>
        </w:rPr>
        <w:t>redigere relazioni tecniche e documentare le attività individuali e di gruppo relative a situazioni professionali.</w:t>
      </w:r>
    </w:p>
    <w:p w:rsidR="0041427B" w:rsidRPr="00E752F2" w:rsidRDefault="00BD76FE">
      <w:pPr>
        <w:pStyle w:val="Paragrafoelenco"/>
        <w:numPr>
          <w:ilvl w:val="0"/>
          <w:numId w:val="2"/>
        </w:numPr>
        <w:tabs>
          <w:tab w:val="left" w:pos="841"/>
        </w:tabs>
        <w:spacing w:before="5" w:line="237" w:lineRule="auto"/>
        <w:ind w:right="146" w:hanging="360"/>
        <w:jc w:val="both"/>
        <w:rPr>
          <w:sz w:val="20"/>
          <w:lang w:val="it-IT"/>
        </w:rPr>
      </w:pPr>
      <w:r w:rsidRPr="00E752F2">
        <w:rPr>
          <w:sz w:val="20"/>
          <w:lang w:val="it-IT"/>
        </w:rPr>
        <w:t>analizzare il valore, i limiti e i rischi delle varie soluzioni tecniche per la vita sociale e culturale, con particolare attenzione alla sicurezza nei luoghi di vita e di lavoro, alla tutela della persona, dell’ambiente e del</w:t>
      </w:r>
      <w:r w:rsidRPr="00E752F2">
        <w:rPr>
          <w:spacing w:val="-5"/>
          <w:sz w:val="20"/>
          <w:lang w:val="it-IT"/>
        </w:rPr>
        <w:t xml:space="preserve"> </w:t>
      </w:r>
      <w:r w:rsidRPr="00E752F2">
        <w:rPr>
          <w:sz w:val="20"/>
          <w:lang w:val="it-IT"/>
        </w:rPr>
        <w:t>territorio:</w:t>
      </w:r>
    </w:p>
    <w:p w:rsidR="0041427B" w:rsidRPr="00E752F2" w:rsidRDefault="00BD76FE">
      <w:pPr>
        <w:pStyle w:val="Paragrafoelenco"/>
        <w:numPr>
          <w:ilvl w:val="0"/>
          <w:numId w:val="2"/>
        </w:numPr>
        <w:tabs>
          <w:tab w:val="left" w:pos="840"/>
          <w:tab w:val="left" w:pos="841"/>
        </w:tabs>
        <w:spacing w:before="3" w:line="240" w:lineRule="auto"/>
        <w:ind w:hanging="360"/>
        <w:rPr>
          <w:sz w:val="20"/>
          <w:lang w:val="it-IT"/>
        </w:rPr>
      </w:pPr>
      <w:r w:rsidRPr="00E752F2">
        <w:rPr>
          <w:sz w:val="20"/>
          <w:lang w:val="it-IT"/>
        </w:rPr>
        <w:t>identificare e applicare le metodologie e le tecniche della gestione dei</w:t>
      </w:r>
      <w:r w:rsidRPr="00E752F2">
        <w:rPr>
          <w:spacing w:val="-27"/>
          <w:sz w:val="20"/>
          <w:lang w:val="it-IT"/>
        </w:rPr>
        <w:t xml:space="preserve"> </w:t>
      </w:r>
      <w:r w:rsidRPr="00E752F2">
        <w:rPr>
          <w:sz w:val="20"/>
          <w:lang w:val="it-IT"/>
        </w:rPr>
        <w:t>progetti;</w:t>
      </w:r>
    </w:p>
    <w:p w:rsidR="0041427B" w:rsidRPr="00E752F2" w:rsidRDefault="0041427B">
      <w:pPr>
        <w:pStyle w:val="Corpotesto"/>
        <w:spacing w:before="7"/>
        <w:ind w:left="0"/>
        <w:rPr>
          <w:sz w:val="19"/>
          <w:lang w:val="it-IT"/>
        </w:rPr>
      </w:pPr>
    </w:p>
    <w:p w:rsidR="0041427B" w:rsidRDefault="00BD76FE">
      <w:pPr>
        <w:ind w:left="132"/>
        <w:jc w:val="both"/>
        <w:rPr>
          <w:b/>
          <w:sz w:val="19"/>
        </w:rPr>
      </w:pPr>
      <w:r>
        <w:rPr>
          <w:b/>
          <w:sz w:val="24"/>
        </w:rPr>
        <w:t>O</w:t>
      </w:r>
      <w:r>
        <w:rPr>
          <w:b/>
          <w:sz w:val="19"/>
        </w:rPr>
        <w:t>BIETTIVI MINIMI</w:t>
      </w:r>
    </w:p>
    <w:p w:rsidR="0041427B" w:rsidRPr="00E752F2" w:rsidRDefault="00BD76FE">
      <w:pPr>
        <w:pStyle w:val="Paragrafoelenco"/>
        <w:numPr>
          <w:ilvl w:val="0"/>
          <w:numId w:val="2"/>
        </w:numPr>
        <w:tabs>
          <w:tab w:val="left" w:pos="840"/>
          <w:tab w:val="left" w:pos="841"/>
        </w:tabs>
        <w:spacing w:before="3" w:line="245" w:lineRule="exact"/>
        <w:ind w:left="840"/>
        <w:rPr>
          <w:sz w:val="20"/>
          <w:lang w:val="it-IT"/>
        </w:rPr>
      </w:pPr>
      <w:r w:rsidRPr="00E752F2">
        <w:rPr>
          <w:sz w:val="20"/>
          <w:lang w:val="it-IT"/>
        </w:rPr>
        <w:t>Definire tipologie di manufatti e di strutture</w:t>
      </w:r>
      <w:r w:rsidRPr="00E752F2">
        <w:rPr>
          <w:spacing w:val="-14"/>
          <w:sz w:val="20"/>
          <w:lang w:val="it-IT"/>
        </w:rPr>
        <w:t xml:space="preserve"> </w:t>
      </w:r>
      <w:r w:rsidRPr="00E752F2">
        <w:rPr>
          <w:sz w:val="20"/>
          <w:lang w:val="it-IT"/>
        </w:rPr>
        <w:t>aziendali;</w:t>
      </w:r>
    </w:p>
    <w:p w:rsidR="0041427B" w:rsidRPr="00E752F2" w:rsidRDefault="00BD76FE">
      <w:pPr>
        <w:pStyle w:val="Paragrafoelenco"/>
        <w:numPr>
          <w:ilvl w:val="0"/>
          <w:numId w:val="2"/>
        </w:numPr>
        <w:tabs>
          <w:tab w:val="left" w:pos="840"/>
          <w:tab w:val="left" w:pos="841"/>
        </w:tabs>
        <w:spacing w:line="240" w:lineRule="auto"/>
        <w:ind w:left="840"/>
        <w:rPr>
          <w:sz w:val="20"/>
          <w:lang w:val="it-IT"/>
        </w:rPr>
      </w:pPr>
      <w:r w:rsidRPr="00E752F2">
        <w:rPr>
          <w:sz w:val="20"/>
          <w:lang w:val="it-IT"/>
        </w:rPr>
        <w:t>Definire</w:t>
      </w:r>
      <w:r w:rsidRPr="00E752F2">
        <w:rPr>
          <w:spacing w:val="-7"/>
          <w:sz w:val="20"/>
          <w:lang w:val="it-IT"/>
        </w:rPr>
        <w:t xml:space="preserve"> </w:t>
      </w:r>
      <w:r w:rsidRPr="00E752F2">
        <w:rPr>
          <w:sz w:val="20"/>
          <w:lang w:val="it-IT"/>
        </w:rPr>
        <w:t>l’organizzazione</w:t>
      </w:r>
      <w:r w:rsidRPr="00E752F2">
        <w:rPr>
          <w:spacing w:val="-7"/>
          <w:sz w:val="20"/>
          <w:lang w:val="it-IT"/>
        </w:rPr>
        <w:t xml:space="preserve"> </w:t>
      </w:r>
      <w:r w:rsidRPr="00E752F2">
        <w:rPr>
          <w:sz w:val="20"/>
          <w:lang w:val="it-IT"/>
        </w:rPr>
        <w:t>spaziale</w:t>
      </w:r>
      <w:r w:rsidRPr="00E752F2">
        <w:rPr>
          <w:spacing w:val="-7"/>
          <w:sz w:val="20"/>
          <w:lang w:val="it-IT"/>
        </w:rPr>
        <w:t xml:space="preserve"> </w:t>
      </w:r>
      <w:r w:rsidRPr="00E752F2">
        <w:rPr>
          <w:sz w:val="20"/>
          <w:lang w:val="it-IT"/>
        </w:rPr>
        <w:t>ed</w:t>
      </w:r>
      <w:r w:rsidRPr="00E752F2">
        <w:rPr>
          <w:spacing w:val="-6"/>
          <w:sz w:val="20"/>
          <w:lang w:val="it-IT"/>
        </w:rPr>
        <w:t xml:space="preserve"> </w:t>
      </w:r>
      <w:r w:rsidRPr="00E752F2">
        <w:rPr>
          <w:sz w:val="20"/>
          <w:lang w:val="it-IT"/>
        </w:rPr>
        <w:t>il</w:t>
      </w:r>
      <w:r w:rsidRPr="00E752F2">
        <w:rPr>
          <w:spacing w:val="-8"/>
          <w:sz w:val="20"/>
          <w:lang w:val="it-IT"/>
        </w:rPr>
        <w:t xml:space="preserve"> </w:t>
      </w:r>
      <w:r w:rsidRPr="00E752F2">
        <w:rPr>
          <w:sz w:val="20"/>
          <w:lang w:val="it-IT"/>
        </w:rPr>
        <w:t>dimensionamento</w:t>
      </w:r>
      <w:r w:rsidRPr="00E752F2">
        <w:rPr>
          <w:spacing w:val="-6"/>
          <w:sz w:val="20"/>
          <w:lang w:val="it-IT"/>
        </w:rPr>
        <w:t xml:space="preserve"> </w:t>
      </w:r>
      <w:r w:rsidRPr="00E752F2">
        <w:rPr>
          <w:sz w:val="20"/>
          <w:lang w:val="it-IT"/>
        </w:rPr>
        <w:t>delle</w:t>
      </w:r>
      <w:r w:rsidRPr="00E752F2">
        <w:rPr>
          <w:spacing w:val="-7"/>
          <w:sz w:val="20"/>
          <w:lang w:val="it-IT"/>
        </w:rPr>
        <w:t xml:space="preserve"> </w:t>
      </w:r>
      <w:r w:rsidRPr="00E752F2">
        <w:rPr>
          <w:sz w:val="20"/>
          <w:lang w:val="it-IT"/>
        </w:rPr>
        <w:t>diverse</w:t>
      </w:r>
      <w:r w:rsidRPr="00E752F2">
        <w:rPr>
          <w:spacing w:val="-7"/>
          <w:sz w:val="20"/>
          <w:lang w:val="it-IT"/>
        </w:rPr>
        <w:t xml:space="preserve"> </w:t>
      </w:r>
      <w:r w:rsidRPr="00E752F2">
        <w:rPr>
          <w:sz w:val="20"/>
          <w:lang w:val="it-IT"/>
        </w:rPr>
        <w:t>tipologie</w:t>
      </w:r>
      <w:r w:rsidRPr="00E752F2">
        <w:rPr>
          <w:spacing w:val="-7"/>
          <w:sz w:val="20"/>
          <w:lang w:val="it-IT"/>
        </w:rPr>
        <w:t xml:space="preserve"> </w:t>
      </w:r>
      <w:r w:rsidRPr="00E752F2">
        <w:rPr>
          <w:sz w:val="20"/>
          <w:lang w:val="it-IT"/>
        </w:rPr>
        <w:t>di</w:t>
      </w:r>
      <w:r w:rsidRPr="00E752F2">
        <w:rPr>
          <w:spacing w:val="-7"/>
          <w:sz w:val="20"/>
          <w:lang w:val="it-IT"/>
        </w:rPr>
        <w:t xml:space="preserve"> </w:t>
      </w:r>
      <w:r w:rsidRPr="00E752F2">
        <w:rPr>
          <w:sz w:val="20"/>
          <w:lang w:val="it-IT"/>
        </w:rPr>
        <w:t>costruzioni</w:t>
      </w:r>
      <w:r w:rsidRPr="00E752F2">
        <w:rPr>
          <w:spacing w:val="-8"/>
          <w:sz w:val="20"/>
          <w:lang w:val="it-IT"/>
        </w:rPr>
        <w:t xml:space="preserve"> </w:t>
      </w:r>
      <w:r w:rsidRPr="00E752F2">
        <w:rPr>
          <w:sz w:val="20"/>
          <w:lang w:val="it-IT"/>
        </w:rPr>
        <w:t>rurali;</w:t>
      </w:r>
    </w:p>
    <w:p w:rsidR="0041427B" w:rsidRPr="00E752F2" w:rsidRDefault="0041427B">
      <w:pPr>
        <w:rPr>
          <w:sz w:val="20"/>
          <w:lang w:val="it-IT"/>
        </w:rPr>
        <w:sectPr w:rsidR="0041427B" w:rsidRPr="00E752F2">
          <w:headerReference w:type="default" r:id="rId8"/>
          <w:footerReference w:type="default" r:id="rId9"/>
          <w:type w:val="continuous"/>
          <w:pgSz w:w="11900" w:h="16840"/>
          <w:pgMar w:top="2920" w:right="980" w:bottom="1080" w:left="1000" w:header="720" w:footer="888" w:gutter="0"/>
          <w:pgNumType w:start="1"/>
          <w:cols w:space="720"/>
        </w:sectPr>
      </w:pPr>
    </w:p>
    <w:p w:rsidR="0041427B" w:rsidRPr="00E752F2" w:rsidRDefault="0041427B">
      <w:pPr>
        <w:pStyle w:val="Corpotesto"/>
        <w:spacing w:before="2"/>
        <w:ind w:left="0"/>
        <w:rPr>
          <w:sz w:val="11"/>
          <w:lang w:val="it-IT"/>
        </w:rPr>
      </w:pPr>
    </w:p>
    <w:p w:rsidR="0041427B" w:rsidRPr="00E752F2" w:rsidRDefault="00BD76FE">
      <w:pPr>
        <w:pStyle w:val="Paragrafoelenco"/>
        <w:numPr>
          <w:ilvl w:val="0"/>
          <w:numId w:val="2"/>
        </w:numPr>
        <w:tabs>
          <w:tab w:val="left" w:pos="841"/>
        </w:tabs>
        <w:spacing w:before="104" w:line="235" w:lineRule="auto"/>
        <w:ind w:right="145" w:hanging="360"/>
        <w:jc w:val="both"/>
        <w:rPr>
          <w:sz w:val="20"/>
          <w:lang w:val="it-IT"/>
        </w:rPr>
      </w:pPr>
      <w:r w:rsidRPr="00E752F2">
        <w:rPr>
          <w:sz w:val="20"/>
          <w:lang w:val="it-IT"/>
        </w:rPr>
        <w:t>redigere relazioni tecniche e documentare le attività individuali e di gruppo relative a situazioni professionali.</w:t>
      </w:r>
    </w:p>
    <w:p w:rsidR="0041427B" w:rsidRPr="00E752F2" w:rsidRDefault="00BD76FE">
      <w:pPr>
        <w:pStyle w:val="Paragrafoelenco"/>
        <w:numPr>
          <w:ilvl w:val="0"/>
          <w:numId w:val="2"/>
        </w:numPr>
        <w:tabs>
          <w:tab w:val="left" w:pos="841"/>
        </w:tabs>
        <w:spacing w:before="3" w:line="240" w:lineRule="auto"/>
        <w:ind w:right="146" w:hanging="360"/>
        <w:jc w:val="both"/>
        <w:rPr>
          <w:sz w:val="20"/>
          <w:lang w:val="it-IT"/>
        </w:rPr>
      </w:pPr>
      <w:r w:rsidRPr="00E752F2">
        <w:rPr>
          <w:sz w:val="20"/>
          <w:lang w:val="it-IT"/>
        </w:rPr>
        <w:t>analizzare il valore, i limiti e i rischi delle varie soluzioni tecniche per la vita sociale e culturale, con particolare attenzione alla sicurezza nei luoghi di vita e di lavoro, alla tutela della persona, dell’ambiente e del</w:t>
      </w:r>
      <w:r w:rsidRPr="00E752F2">
        <w:rPr>
          <w:spacing w:val="-5"/>
          <w:sz w:val="20"/>
          <w:lang w:val="it-IT"/>
        </w:rPr>
        <w:t xml:space="preserve"> </w:t>
      </w:r>
      <w:r w:rsidRPr="00E752F2">
        <w:rPr>
          <w:sz w:val="20"/>
          <w:lang w:val="it-IT"/>
        </w:rPr>
        <w:t>territorio:</w:t>
      </w:r>
    </w:p>
    <w:p w:rsidR="0041427B" w:rsidRPr="00E752F2" w:rsidRDefault="0041427B">
      <w:pPr>
        <w:pStyle w:val="Corpotesto"/>
        <w:spacing w:before="8"/>
        <w:ind w:left="0"/>
        <w:rPr>
          <w:sz w:val="19"/>
          <w:lang w:val="it-IT"/>
        </w:rPr>
      </w:pPr>
    </w:p>
    <w:p w:rsidR="0041427B" w:rsidRDefault="00BD76FE">
      <w:pPr>
        <w:ind w:left="132"/>
        <w:rPr>
          <w:sz w:val="19"/>
        </w:rPr>
      </w:pPr>
      <w:r>
        <w:rPr>
          <w:b/>
          <w:sz w:val="24"/>
        </w:rPr>
        <w:t>C</w:t>
      </w:r>
      <w:r>
        <w:rPr>
          <w:b/>
          <w:sz w:val="19"/>
        </w:rPr>
        <w:t>ONTENUT</w:t>
      </w:r>
      <w:r>
        <w:rPr>
          <w:sz w:val="19"/>
        </w:rPr>
        <w:t>I</w:t>
      </w:r>
    </w:p>
    <w:p w:rsidR="0041427B" w:rsidRDefault="006E4175">
      <w:pPr>
        <w:pStyle w:val="Corpotesto"/>
        <w:spacing w:before="3"/>
        <w:ind w:left="0"/>
        <w:rPr>
          <w:sz w:val="18"/>
        </w:rPr>
      </w:pPr>
      <w:r>
        <w:pict>
          <v:shapetype id="_x0000_t202" coordsize="21600,21600" o:spt="202" path="m,l,21600r21600,l21600,xe">
            <v:stroke joinstyle="miter"/>
            <v:path gradientshapeok="t" o:connecttype="rect"/>
          </v:shapetype>
          <v:shape id="_x0000_s1029" type="#_x0000_t202" style="position:absolute;margin-left:55.2pt;margin-top:11.75pt;width:484.8pt;height:11.55pt;z-index:-251660288;mso-wrap-distance-left:0;mso-wrap-distance-right:0;mso-position-horizontal-relative:page" fillcolor="#d9d9d9" stroked="f">
            <v:textbox inset="0,0,0,0">
              <w:txbxContent>
                <w:p w:rsidR="0041427B" w:rsidRPr="00E752F2" w:rsidRDefault="00BD76FE">
                  <w:pPr>
                    <w:tabs>
                      <w:tab w:val="left" w:pos="7816"/>
                    </w:tabs>
                    <w:spacing w:line="225" w:lineRule="exact"/>
                    <w:ind w:left="28"/>
                    <w:rPr>
                      <w:b/>
                      <w:sz w:val="20"/>
                      <w:lang w:val="it-IT"/>
                    </w:rPr>
                  </w:pPr>
                  <w:r w:rsidRPr="00E752F2">
                    <w:rPr>
                      <w:b/>
                      <w:sz w:val="20"/>
                      <w:lang w:val="it-IT"/>
                    </w:rPr>
                    <w:t>1 – MISURA E CALCOLO</w:t>
                  </w:r>
                  <w:r w:rsidRPr="00E752F2">
                    <w:rPr>
                      <w:b/>
                      <w:spacing w:val="-30"/>
                      <w:sz w:val="20"/>
                      <w:lang w:val="it-IT"/>
                    </w:rPr>
                    <w:t xml:space="preserve"> </w:t>
                  </w:r>
                  <w:r w:rsidRPr="00E752F2">
                    <w:rPr>
                      <w:b/>
                      <w:sz w:val="20"/>
                      <w:lang w:val="it-IT"/>
                    </w:rPr>
                    <w:t>DELLE</w:t>
                  </w:r>
                  <w:r w:rsidRPr="00E752F2">
                    <w:rPr>
                      <w:b/>
                      <w:spacing w:val="-5"/>
                      <w:sz w:val="20"/>
                      <w:lang w:val="it-IT"/>
                    </w:rPr>
                    <w:t xml:space="preserve"> </w:t>
                  </w:r>
                  <w:r w:rsidRPr="00E752F2">
                    <w:rPr>
                      <w:b/>
                      <w:sz w:val="20"/>
                      <w:lang w:val="it-IT"/>
                    </w:rPr>
                    <w:t>AREE</w:t>
                  </w:r>
                  <w:r w:rsidRPr="00E752F2">
                    <w:rPr>
                      <w:b/>
                      <w:sz w:val="20"/>
                      <w:lang w:val="it-IT"/>
                    </w:rPr>
                    <w:tab/>
                  </w:r>
                </w:p>
              </w:txbxContent>
            </v:textbox>
            <w10:wrap type="topAndBottom" anchorx="page"/>
          </v:shape>
        </w:pict>
      </w:r>
    </w:p>
    <w:p w:rsidR="0041427B" w:rsidRPr="00E752F2" w:rsidRDefault="00BD76FE">
      <w:pPr>
        <w:pStyle w:val="Paragrafoelenco"/>
        <w:numPr>
          <w:ilvl w:val="0"/>
          <w:numId w:val="2"/>
        </w:numPr>
        <w:tabs>
          <w:tab w:val="left" w:pos="673"/>
        </w:tabs>
        <w:spacing w:line="227" w:lineRule="exact"/>
        <w:ind w:left="672" w:hanging="180"/>
        <w:rPr>
          <w:sz w:val="20"/>
          <w:lang w:val="it-IT"/>
        </w:rPr>
      </w:pPr>
      <w:r w:rsidRPr="00E752F2">
        <w:rPr>
          <w:sz w:val="20"/>
          <w:lang w:val="it-IT"/>
        </w:rPr>
        <w:t>Calcolo analitico: area del triangolo, metodo di Gauss per coordinate cartesiane e</w:t>
      </w:r>
      <w:r w:rsidRPr="00E752F2">
        <w:rPr>
          <w:spacing w:val="-34"/>
          <w:sz w:val="20"/>
          <w:lang w:val="it-IT"/>
        </w:rPr>
        <w:t xml:space="preserve"> </w:t>
      </w:r>
      <w:r w:rsidRPr="00E752F2">
        <w:rPr>
          <w:sz w:val="20"/>
          <w:lang w:val="it-IT"/>
        </w:rPr>
        <w:t>polari</w:t>
      </w:r>
    </w:p>
    <w:p w:rsidR="0041427B" w:rsidRPr="00E752F2" w:rsidRDefault="00BD76FE">
      <w:pPr>
        <w:pStyle w:val="Paragrafoelenco"/>
        <w:numPr>
          <w:ilvl w:val="0"/>
          <w:numId w:val="2"/>
        </w:numPr>
        <w:tabs>
          <w:tab w:val="left" w:pos="673"/>
        </w:tabs>
        <w:spacing w:line="240" w:lineRule="auto"/>
        <w:ind w:left="672" w:right="349" w:hanging="180"/>
        <w:rPr>
          <w:sz w:val="20"/>
          <w:lang w:val="it-IT"/>
        </w:rPr>
      </w:pPr>
      <w:r w:rsidRPr="00E752F2">
        <w:rPr>
          <w:sz w:val="20"/>
          <w:lang w:val="it-IT"/>
        </w:rPr>
        <w:t>Calcolo</w:t>
      </w:r>
      <w:r w:rsidRPr="00E752F2">
        <w:rPr>
          <w:spacing w:val="-7"/>
          <w:sz w:val="20"/>
          <w:lang w:val="it-IT"/>
        </w:rPr>
        <w:t xml:space="preserve"> </w:t>
      </w:r>
      <w:r w:rsidRPr="00E752F2">
        <w:rPr>
          <w:sz w:val="20"/>
          <w:lang w:val="it-IT"/>
        </w:rPr>
        <w:t>grafico-analitico:</w:t>
      </w:r>
      <w:r w:rsidRPr="00E752F2">
        <w:rPr>
          <w:spacing w:val="-6"/>
          <w:sz w:val="20"/>
          <w:lang w:val="it-IT"/>
        </w:rPr>
        <w:t xml:space="preserve"> </w:t>
      </w:r>
      <w:r w:rsidRPr="00E752F2">
        <w:rPr>
          <w:sz w:val="20"/>
          <w:lang w:val="it-IT"/>
        </w:rPr>
        <w:t>scomposizione</w:t>
      </w:r>
      <w:r w:rsidRPr="00E752F2">
        <w:rPr>
          <w:spacing w:val="-6"/>
          <w:sz w:val="20"/>
          <w:lang w:val="it-IT"/>
        </w:rPr>
        <w:t xml:space="preserve"> </w:t>
      </w:r>
      <w:r w:rsidRPr="00E752F2">
        <w:rPr>
          <w:sz w:val="20"/>
          <w:lang w:val="it-IT"/>
        </w:rPr>
        <w:t>in</w:t>
      </w:r>
      <w:r w:rsidRPr="00E752F2">
        <w:rPr>
          <w:spacing w:val="-6"/>
          <w:sz w:val="20"/>
          <w:lang w:val="it-IT"/>
        </w:rPr>
        <w:t xml:space="preserve"> </w:t>
      </w:r>
      <w:r w:rsidRPr="00E752F2">
        <w:rPr>
          <w:sz w:val="20"/>
          <w:lang w:val="it-IT"/>
        </w:rPr>
        <w:t>forme</w:t>
      </w:r>
      <w:r w:rsidRPr="00E752F2">
        <w:rPr>
          <w:spacing w:val="-6"/>
          <w:sz w:val="20"/>
          <w:lang w:val="it-IT"/>
        </w:rPr>
        <w:t xml:space="preserve"> </w:t>
      </w:r>
      <w:r w:rsidRPr="00E752F2">
        <w:rPr>
          <w:sz w:val="20"/>
          <w:lang w:val="it-IT"/>
        </w:rPr>
        <w:t>geometriche</w:t>
      </w:r>
      <w:r w:rsidRPr="00E752F2">
        <w:rPr>
          <w:spacing w:val="-7"/>
          <w:sz w:val="20"/>
          <w:lang w:val="it-IT"/>
        </w:rPr>
        <w:t xml:space="preserve"> </w:t>
      </w:r>
      <w:r w:rsidRPr="00E752F2">
        <w:rPr>
          <w:sz w:val="20"/>
          <w:lang w:val="it-IT"/>
        </w:rPr>
        <w:t>semplici,</w:t>
      </w:r>
      <w:r w:rsidRPr="00E752F2">
        <w:rPr>
          <w:spacing w:val="-6"/>
          <w:sz w:val="20"/>
          <w:lang w:val="it-IT"/>
        </w:rPr>
        <w:t xml:space="preserve"> </w:t>
      </w:r>
      <w:r w:rsidRPr="00E752F2">
        <w:rPr>
          <w:sz w:val="20"/>
          <w:lang w:val="it-IT"/>
        </w:rPr>
        <w:t>metodo</w:t>
      </w:r>
      <w:r w:rsidRPr="00E752F2">
        <w:rPr>
          <w:spacing w:val="-6"/>
          <w:sz w:val="20"/>
          <w:lang w:val="it-IT"/>
        </w:rPr>
        <w:t xml:space="preserve"> </w:t>
      </w:r>
      <w:r w:rsidRPr="00E752F2">
        <w:rPr>
          <w:sz w:val="20"/>
          <w:lang w:val="it-IT"/>
        </w:rPr>
        <w:t>di</w:t>
      </w:r>
      <w:r w:rsidRPr="00E752F2">
        <w:rPr>
          <w:spacing w:val="-7"/>
          <w:sz w:val="20"/>
          <w:lang w:val="it-IT"/>
        </w:rPr>
        <w:t xml:space="preserve"> </w:t>
      </w:r>
      <w:proofErr w:type="spellStart"/>
      <w:r w:rsidRPr="00E752F2">
        <w:rPr>
          <w:sz w:val="20"/>
          <w:lang w:val="it-IT"/>
        </w:rPr>
        <w:t>Bezout</w:t>
      </w:r>
      <w:proofErr w:type="spellEnd"/>
      <w:r w:rsidRPr="00E752F2">
        <w:rPr>
          <w:sz w:val="20"/>
          <w:lang w:val="it-IT"/>
        </w:rPr>
        <w:t>,</w:t>
      </w:r>
      <w:r w:rsidRPr="00E752F2">
        <w:rPr>
          <w:spacing w:val="-6"/>
          <w:sz w:val="20"/>
          <w:lang w:val="it-IT"/>
        </w:rPr>
        <w:t xml:space="preserve"> </w:t>
      </w:r>
      <w:r w:rsidRPr="00E752F2">
        <w:rPr>
          <w:sz w:val="20"/>
          <w:lang w:val="it-IT"/>
        </w:rPr>
        <w:t>metodo</w:t>
      </w:r>
      <w:r w:rsidRPr="00E752F2">
        <w:rPr>
          <w:spacing w:val="-6"/>
          <w:sz w:val="20"/>
          <w:lang w:val="it-IT"/>
        </w:rPr>
        <w:t xml:space="preserve"> </w:t>
      </w:r>
      <w:r w:rsidRPr="00E752F2">
        <w:rPr>
          <w:sz w:val="20"/>
          <w:lang w:val="it-IT"/>
        </w:rPr>
        <w:t>di Cavalieri-Simpson</w:t>
      </w:r>
    </w:p>
    <w:p w:rsidR="0041427B" w:rsidRDefault="00BD76FE">
      <w:pPr>
        <w:pStyle w:val="Paragrafoelenco"/>
        <w:numPr>
          <w:ilvl w:val="0"/>
          <w:numId w:val="2"/>
        </w:numPr>
        <w:tabs>
          <w:tab w:val="left" w:pos="673"/>
        </w:tabs>
        <w:spacing w:line="243" w:lineRule="exact"/>
        <w:ind w:left="672" w:hanging="180"/>
        <w:rPr>
          <w:sz w:val="20"/>
        </w:rPr>
      </w:pPr>
      <w:proofErr w:type="spellStart"/>
      <w:r>
        <w:rPr>
          <w:sz w:val="20"/>
        </w:rPr>
        <w:t>Calcolo</w:t>
      </w:r>
      <w:proofErr w:type="spellEnd"/>
      <w:r>
        <w:rPr>
          <w:sz w:val="20"/>
        </w:rPr>
        <w:t xml:space="preserve"> </w:t>
      </w:r>
      <w:proofErr w:type="spellStart"/>
      <w:r>
        <w:rPr>
          <w:sz w:val="20"/>
        </w:rPr>
        <w:t>meccanico</w:t>
      </w:r>
      <w:proofErr w:type="spellEnd"/>
      <w:r>
        <w:rPr>
          <w:sz w:val="20"/>
        </w:rPr>
        <w:t xml:space="preserve"> </w:t>
      </w:r>
      <w:proofErr w:type="spellStart"/>
      <w:r>
        <w:rPr>
          <w:sz w:val="20"/>
        </w:rPr>
        <w:t>nei</w:t>
      </w:r>
      <w:proofErr w:type="spellEnd"/>
      <w:r>
        <w:rPr>
          <w:sz w:val="20"/>
        </w:rPr>
        <w:t xml:space="preserve"> </w:t>
      </w:r>
      <w:proofErr w:type="spellStart"/>
      <w:r>
        <w:rPr>
          <w:sz w:val="20"/>
        </w:rPr>
        <w:t>sistemi</w:t>
      </w:r>
      <w:proofErr w:type="spellEnd"/>
      <w:r>
        <w:rPr>
          <w:spacing w:val="-7"/>
          <w:sz w:val="20"/>
        </w:rPr>
        <w:t xml:space="preserve"> </w:t>
      </w:r>
      <w:r>
        <w:rPr>
          <w:sz w:val="20"/>
        </w:rPr>
        <w:t>CAD</w:t>
      </w:r>
    </w:p>
    <w:p w:rsidR="0041427B" w:rsidRDefault="006E4175">
      <w:pPr>
        <w:pStyle w:val="Corpotesto"/>
        <w:spacing w:line="230" w:lineRule="exact"/>
        <w:ind w:left="104"/>
      </w:pPr>
      <w:r>
        <w:rPr>
          <w:position w:val="-4"/>
        </w:rPr>
      </w:r>
      <w:r>
        <w:rPr>
          <w:position w:val="-4"/>
        </w:rPr>
        <w:pict>
          <v:shape id="_x0000_s1031" type="#_x0000_t202" style="width:484.8pt;height:11.55pt;mso-left-percent:-10001;mso-top-percent:-10001;mso-position-horizontal:absolute;mso-position-horizontal-relative:char;mso-position-vertical:absolute;mso-position-vertical-relative:line;mso-left-percent:-10001;mso-top-percent:-10001" fillcolor="#d9d9d9" stroked="f">
            <v:textbox inset="0,0,0,0">
              <w:txbxContent>
                <w:p w:rsidR="0041427B" w:rsidRPr="00972401" w:rsidRDefault="00BD76FE">
                  <w:pPr>
                    <w:tabs>
                      <w:tab w:val="left" w:pos="7816"/>
                    </w:tabs>
                    <w:spacing w:line="225" w:lineRule="exact"/>
                    <w:ind w:left="28"/>
                    <w:rPr>
                      <w:b/>
                      <w:sz w:val="20"/>
                      <w:lang w:val="it-IT"/>
                    </w:rPr>
                  </w:pPr>
                  <w:r w:rsidRPr="00972401">
                    <w:rPr>
                      <w:b/>
                      <w:sz w:val="20"/>
                      <w:lang w:val="it-IT"/>
                    </w:rPr>
                    <w:t>2 – DIVISIONE</w:t>
                  </w:r>
                  <w:r w:rsidRPr="00972401">
                    <w:rPr>
                      <w:b/>
                      <w:spacing w:val="-16"/>
                      <w:sz w:val="20"/>
                      <w:lang w:val="it-IT"/>
                    </w:rPr>
                    <w:t xml:space="preserve"> </w:t>
                  </w:r>
                  <w:r w:rsidRPr="00972401">
                    <w:rPr>
                      <w:b/>
                      <w:sz w:val="20"/>
                      <w:lang w:val="it-IT"/>
                    </w:rPr>
                    <w:t>DELLE</w:t>
                  </w:r>
                  <w:r w:rsidRPr="00972401">
                    <w:rPr>
                      <w:b/>
                      <w:spacing w:val="-6"/>
                      <w:sz w:val="20"/>
                      <w:lang w:val="it-IT"/>
                    </w:rPr>
                    <w:t xml:space="preserve"> </w:t>
                  </w:r>
                  <w:r w:rsidRPr="00972401">
                    <w:rPr>
                      <w:b/>
                      <w:sz w:val="20"/>
                      <w:lang w:val="it-IT"/>
                    </w:rPr>
                    <w:t>AREE</w:t>
                  </w:r>
                  <w:r w:rsidRPr="00972401">
                    <w:rPr>
                      <w:b/>
                      <w:sz w:val="20"/>
                      <w:lang w:val="it-IT"/>
                    </w:rPr>
                    <w:tab/>
                  </w:r>
                </w:p>
              </w:txbxContent>
            </v:textbox>
            <w10:wrap type="none"/>
            <w10:anchorlock/>
          </v:shape>
        </w:pict>
      </w:r>
    </w:p>
    <w:p w:rsidR="0041427B" w:rsidRPr="00E752F2" w:rsidRDefault="00BD76FE">
      <w:pPr>
        <w:pStyle w:val="Paragrafoelenco"/>
        <w:numPr>
          <w:ilvl w:val="0"/>
          <w:numId w:val="2"/>
        </w:numPr>
        <w:tabs>
          <w:tab w:val="left" w:pos="673"/>
        </w:tabs>
        <w:spacing w:before="2" w:line="235" w:lineRule="auto"/>
        <w:ind w:left="672" w:right="995" w:hanging="180"/>
        <w:rPr>
          <w:sz w:val="20"/>
          <w:lang w:val="it-IT"/>
        </w:rPr>
      </w:pPr>
      <w:r w:rsidRPr="00E752F2">
        <w:rPr>
          <w:sz w:val="20"/>
          <w:lang w:val="it-IT"/>
        </w:rPr>
        <w:t>Divisione</w:t>
      </w:r>
      <w:r w:rsidRPr="00E752F2">
        <w:rPr>
          <w:spacing w:val="-7"/>
          <w:sz w:val="20"/>
          <w:lang w:val="it-IT"/>
        </w:rPr>
        <w:t xml:space="preserve"> </w:t>
      </w:r>
      <w:r w:rsidRPr="00E752F2">
        <w:rPr>
          <w:sz w:val="20"/>
          <w:lang w:val="it-IT"/>
        </w:rPr>
        <w:t>di</w:t>
      </w:r>
      <w:r w:rsidRPr="00E752F2">
        <w:rPr>
          <w:spacing w:val="-7"/>
          <w:sz w:val="20"/>
          <w:lang w:val="it-IT"/>
        </w:rPr>
        <w:t xml:space="preserve"> </w:t>
      </w:r>
      <w:r w:rsidRPr="00E752F2">
        <w:rPr>
          <w:sz w:val="20"/>
          <w:lang w:val="it-IT"/>
        </w:rPr>
        <w:t>una</w:t>
      </w:r>
      <w:r w:rsidRPr="00E752F2">
        <w:rPr>
          <w:spacing w:val="-6"/>
          <w:sz w:val="20"/>
          <w:lang w:val="it-IT"/>
        </w:rPr>
        <w:t xml:space="preserve"> </w:t>
      </w:r>
      <w:r w:rsidRPr="00E752F2">
        <w:rPr>
          <w:sz w:val="20"/>
          <w:lang w:val="it-IT"/>
        </w:rPr>
        <w:t>superficie</w:t>
      </w:r>
      <w:r w:rsidRPr="00E752F2">
        <w:rPr>
          <w:spacing w:val="-6"/>
          <w:sz w:val="20"/>
          <w:lang w:val="it-IT"/>
        </w:rPr>
        <w:t xml:space="preserve"> </w:t>
      </w:r>
      <w:r w:rsidRPr="00E752F2">
        <w:rPr>
          <w:sz w:val="20"/>
          <w:lang w:val="it-IT"/>
        </w:rPr>
        <w:t>triangolare</w:t>
      </w:r>
      <w:r w:rsidRPr="00E752F2">
        <w:rPr>
          <w:spacing w:val="-6"/>
          <w:sz w:val="20"/>
          <w:lang w:val="it-IT"/>
        </w:rPr>
        <w:t xml:space="preserve"> </w:t>
      </w:r>
      <w:r w:rsidRPr="00E752F2">
        <w:rPr>
          <w:sz w:val="20"/>
          <w:lang w:val="it-IT"/>
        </w:rPr>
        <w:t>con</w:t>
      </w:r>
      <w:r w:rsidRPr="00E752F2">
        <w:rPr>
          <w:spacing w:val="-6"/>
          <w:sz w:val="20"/>
          <w:lang w:val="it-IT"/>
        </w:rPr>
        <w:t xml:space="preserve"> </w:t>
      </w:r>
      <w:r w:rsidRPr="00E752F2">
        <w:rPr>
          <w:sz w:val="20"/>
          <w:lang w:val="it-IT"/>
        </w:rPr>
        <w:t>dividenti</w:t>
      </w:r>
      <w:r w:rsidRPr="00E752F2">
        <w:rPr>
          <w:spacing w:val="-7"/>
          <w:sz w:val="20"/>
          <w:lang w:val="it-IT"/>
        </w:rPr>
        <w:t xml:space="preserve"> </w:t>
      </w:r>
      <w:r w:rsidRPr="00E752F2">
        <w:rPr>
          <w:sz w:val="20"/>
          <w:lang w:val="it-IT"/>
        </w:rPr>
        <w:t>uscenti</w:t>
      </w:r>
      <w:r w:rsidRPr="00E752F2">
        <w:rPr>
          <w:spacing w:val="-7"/>
          <w:sz w:val="20"/>
          <w:lang w:val="it-IT"/>
        </w:rPr>
        <w:t xml:space="preserve"> </w:t>
      </w:r>
      <w:r w:rsidRPr="00E752F2">
        <w:rPr>
          <w:sz w:val="20"/>
          <w:lang w:val="it-IT"/>
        </w:rPr>
        <w:t>da</w:t>
      </w:r>
      <w:r w:rsidRPr="00E752F2">
        <w:rPr>
          <w:spacing w:val="-6"/>
          <w:sz w:val="20"/>
          <w:lang w:val="it-IT"/>
        </w:rPr>
        <w:t xml:space="preserve"> </w:t>
      </w:r>
      <w:r w:rsidRPr="00E752F2">
        <w:rPr>
          <w:sz w:val="20"/>
          <w:lang w:val="it-IT"/>
        </w:rPr>
        <w:t>un</w:t>
      </w:r>
      <w:r w:rsidRPr="00E752F2">
        <w:rPr>
          <w:spacing w:val="-6"/>
          <w:sz w:val="20"/>
          <w:lang w:val="it-IT"/>
        </w:rPr>
        <w:t xml:space="preserve"> </w:t>
      </w:r>
      <w:r w:rsidRPr="00E752F2">
        <w:rPr>
          <w:sz w:val="20"/>
          <w:lang w:val="it-IT"/>
        </w:rPr>
        <w:t>vertice,</w:t>
      </w:r>
      <w:r w:rsidRPr="00E752F2">
        <w:rPr>
          <w:spacing w:val="-6"/>
          <w:sz w:val="20"/>
          <w:lang w:val="it-IT"/>
        </w:rPr>
        <w:t xml:space="preserve"> </w:t>
      </w:r>
      <w:r w:rsidRPr="00E752F2">
        <w:rPr>
          <w:sz w:val="20"/>
          <w:lang w:val="it-IT"/>
        </w:rPr>
        <w:t>da</w:t>
      </w:r>
      <w:r w:rsidRPr="00E752F2">
        <w:rPr>
          <w:spacing w:val="-6"/>
          <w:sz w:val="20"/>
          <w:lang w:val="it-IT"/>
        </w:rPr>
        <w:t xml:space="preserve"> </w:t>
      </w:r>
      <w:r w:rsidRPr="00E752F2">
        <w:rPr>
          <w:sz w:val="20"/>
          <w:lang w:val="it-IT"/>
        </w:rPr>
        <w:t>un</w:t>
      </w:r>
      <w:r w:rsidRPr="00E752F2">
        <w:rPr>
          <w:spacing w:val="-6"/>
          <w:sz w:val="20"/>
          <w:lang w:val="it-IT"/>
        </w:rPr>
        <w:t xml:space="preserve"> </w:t>
      </w:r>
      <w:r w:rsidRPr="00E752F2">
        <w:rPr>
          <w:sz w:val="20"/>
          <w:lang w:val="it-IT"/>
        </w:rPr>
        <w:t>punto</w:t>
      </w:r>
      <w:r w:rsidRPr="00E752F2">
        <w:rPr>
          <w:spacing w:val="-7"/>
          <w:sz w:val="20"/>
          <w:lang w:val="it-IT"/>
        </w:rPr>
        <w:t xml:space="preserve"> </w:t>
      </w:r>
      <w:r w:rsidRPr="00E752F2">
        <w:rPr>
          <w:sz w:val="20"/>
          <w:lang w:val="it-IT"/>
        </w:rPr>
        <w:t>noto</w:t>
      </w:r>
      <w:r w:rsidRPr="00E752F2">
        <w:rPr>
          <w:spacing w:val="-6"/>
          <w:sz w:val="20"/>
          <w:lang w:val="it-IT"/>
        </w:rPr>
        <w:t xml:space="preserve"> </w:t>
      </w:r>
      <w:r w:rsidRPr="00E752F2">
        <w:rPr>
          <w:sz w:val="20"/>
          <w:lang w:val="it-IT"/>
        </w:rPr>
        <w:t>sul perimetro,</w:t>
      </w:r>
      <w:r w:rsidRPr="00E752F2">
        <w:rPr>
          <w:spacing w:val="-5"/>
          <w:sz w:val="20"/>
          <w:lang w:val="it-IT"/>
        </w:rPr>
        <w:t xml:space="preserve"> </w:t>
      </w:r>
      <w:r w:rsidRPr="00E752F2">
        <w:rPr>
          <w:sz w:val="20"/>
          <w:lang w:val="it-IT"/>
        </w:rPr>
        <w:t>da</w:t>
      </w:r>
      <w:r w:rsidRPr="00E752F2">
        <w:rPr>
          <w:spacing w:val="-4"/>
          <w:sz w:val="20"/>
          <w:lang w:val="it-IT"/>
        </w:rPr>
        <w:t xml:space="preserve"> </w:t>
      </w:r>
      <w:r w:rsidRPr="00E752F2">
        <w:rPr>
          <w:sz w:val="20"/>
          <w:lang w:val="it-IT"/>
        </w:rPr>
        <w:t>un</w:t>
      </w:r>
      <w:r w:rsidRPr="00E752F2">
        <w:rPr>
          <w:spacing w:val="-4"/>
          <w:sz w:val="20"/>
          <w:lang w:val="it-IT"/>
        </w:rPr>
        <w:t xml:space="preserve"> </w:t>
      </w:r>
      <w:r w:rsidRPr="00E752F2">
        <w:rPr>
          <w:sz w:val="20"/>
          <w:lang w:val="it-IT"/>
        </w:rPr>
        <w:t>punto</w:t>
      </w:r>
      <w:r w:rsidRPr="00E752F2">
        <w:rPr>
          <w:spacing w:val="-4"/>
          <w:sz w:val="20"/>
          <w:lang w:val="it-IT"/>
        </w:rPr>
        <w:t xml:space="preserve"> </w:t>
      </w:r>
      <w:r w:rsidRPr="00E752F2">
        <w:rPr>
          <w:sz w:val="20"/>
          <w:lang w:val="it-IT"/>
        </w:rPr>
        <w:t>interno</w:t>
      </w:r>
      <w:r w:rsidRPr="00E752F2">
        <w:rPr>
          <w:spacing w:val="-4"/>
          <w:sz w:val="20"/>
          <w:lang w:val="it-IT"/>
        </w:rPr>
        <w:t xml:space="preserve"> </w:t>
      </w:r>
      <w:r w:rsidRPr="00E752F2">
        <w:rPr>
          <w:sz w:val="20"/>
          <w:lang w:val="it-IT"/>
        </w:rPr>
        <w:t>noto</w:t>
      </w:r>
      <w:r w:rsidRPr="00E752F2">
        <w:rPr>
          <w:spacing w:val="-4"/>
          <w:sz w:val="20"/>
          <w:lang w:val="it-IT"/>
        </w:rPr>
        <w:t xml:space="preserve"> </w:t>
      </w:r>
      <w:r w:rsidRPr="00E752F2">
        <w:rPr>
          <w:sz w:val="20"/>
          <w:lang w:val="it-IT"/>
        </w:rPr>
        <w:t>e</w:t>
      </w:r>
      <w:r w:rsidRPr="00E752F2">
        <w:rPr>
          <w:spacing w:val="-5"/>
          <w:sz w:val="20"/>
          <w:lang w:val="it-IT"/>
        </w:rPr>
        <w:t xml:space="preserve"> </w:t>
      </w:r>
      <w:r w:rsidRPr="00E752F2">
        <w:rPr>
          <w:sz w:val="20"/>
          <w:lang w:val="it-IT"/>
        </w:rPr>
        <w:t>con</w:t>
      </w:r>
      <w:r w:rsidRPr="00E752F2">
        <w:rPr>
          <w:spacing w:val="-4"/>
          <w:sz w:val="20"/>
          <w:lang w:val="it-IT"/>
        </w:rPr>
        <w:t xml:space="preserve"> </w:t>
      </w:r>
      <w:r w:rsidRPr="00E752F2">
        <w:rPr>
          <w:sz w:val="20"/>
          <w:lang w:val="it-IT"/>
        </w:rPr>
        <w:t>dividenti</w:t>
      </w:r>
      <w:r w:rsidRPr="00E752F2">
        <w:rPr>
          <w:spacing w:val="-5"/>
          <w:sz w:val="20"/>
          <w:lang w:val="it-IT"/>
        </w:rPr>
        <w:t xml:space="preserve"> </w:t>
      </w:r>
      <w:r w:rsidRPr="00E752F2">
        <w:rPr>
          <w:sz w:val="20"/>
          <w:lang w:val="it-IT"/>
        </w:rPr>
        <w:t>parallele</w:t>
      </w:r>
      <w:r w:rsidRPr="00E752F2">
        <w:rPr>
          <w:spacing w:val="-4"/>
          <w:sz w:val="20"/>
          <w:lang w:val="it-IT"/>
        </w:rPr>
        <w:t xml:space="preserve"> </w:t>
      </w:r>
      <w:r w:rsidRPr="00E752F2">
        <w:rPr>
          <w:sz w:val="20"/>
          <w:lang w:val="it-IT"/>
        </w:rPr>
        <w:t>a</w:t>
      </w:r>
      <w:r w:rsidRPr="00E752F2">
        <w:rPr>
          <w:spacing w:val="-4"/>
          <w:sz w:val="20"/>
          <w:lang w:val="it-IT"/>
        </w:rPr>
        <w:t xml:space="preserve"> </w:t>
      </w:r>
      <w:r w:rsidRPr="00E752F2">
        <w:rPr>
          <w:sz w:val="20"/>
          <w:lang w:val="it-IT"/>
        </w:rPr>
        <w:t>una</w:t>
      </w:r>
      <w:r w:rsidRPr="00E752F2">
        <w:rPr>
          <w:spacing w:val="-4"/>
          <w:sz w:val="20"/>
          <w:lang w:val="it-IT"/>
        </w:rPr>
        <w:t xml:space="preserve"> </w:t>
      </w:r>
      <w:r w:rsidRPr="00E752F2">
        <w:rPr>
          <w:sz w:val="20"/>
          <w:lang w:val="it-IT"/>
        </w:rPr>
        <w:t>direzione</w:t>
      </w:r>
      <w:r w:rsidRPr="00E752F2">
        <w:rPr>
          <w:spacing w:val="-4"/>
          <w:sz w:val="20"/>
          <w:lang w:val="it-IT"/>
        </w:rPr>
        <w:t xml:space="preserve"> </w:t>
      </w:r>
      <w:r w:rsidRPr="00E752F2">
        <w:rPr>
          <w:sz w:val="20"/>
          <w:lang w:val="it-IT"/>
        </w:rPr>
        <w:t>assegnata</w:t>
      </w:r>
    </w:p>
    <w:p w:rsidR="0041427B" w:rsidRDefault="00BD76FE">
      <w:pPr>
        <w:pStyle w:val="Paragrafoelenco"/>
        <w:numPr>
          <w:ilvl w:val="0"/>
          <w:numId w:val="2"/>
        </w:numPr>
        <w:tabs>
          <w:tab w:val="left" w:pos="673"/>
        </w:tabs>
        <w:spacing w:before="4"/>
        <w:ind w:left="672" w:hanging="180"/>
        <w:rPr>
          <w:sz w:val="20"/>
        </w:rPr>
      </w:pPr>
      <w:proofErr w:type="spellStart"/>
      <w:r>
        <w:rPr>
          <w:sz w:val="20"/>
        </w:rPr>
        <w:t>Divisione</w:t>
      </w:r>
      <w:proofErr w:type="spellEnd"/>
      <w:r>
        <w:rPr>
          <w:sz w:val="20"/>
        </w:rPr>
        <w:t xml:space="preserve"> di </w:t>
      </w:r>
      <w:proofErr w:type="spellStart"/>
      <w:r>
        <w:rPr>
          <w:sz w:val="20"/>
        </w:rPr>
        <w:t>aree</w:t>
      </w:r>
      <w:proofErr w:type="spellEnd"/>
      <w:r>
        <w:rPr>
          <w:spacing w:val="-5"/>
          <w:sz w:val="20"/>
        </w:rPr>
        <w:t xml:space="preserve"> </w:t>
      </w:r>
      <w:proofErr w:type="spellStart"/>
      <w:r>
        <w:rPr>
          <w:sz w:val="20"/>
        </w:rPr>
        <w:t>qualsiasi</w:t>
      </w:r>
      <w:proofErr w:type="spellEnd"/>
    </w:p>
    <w:p w:rsidR="0041427B" w:rsidRDefault="00BD76FE">
      <w:pPr>
        <w:pStyle w:val="Paragrafoelenco"/>
        <w:numPr>
          <w:ilvl w:val="0"/>
          <w:numId w:val="2"/>
        </w:numPr>
        <w:tabs>
          <w:tab w:val="left" w:pos="673"/>
        </w:tabs>
        <w:spacing w:line="242" w:lineRule="exact"/>
        <w:ind w:left="672" w:hanging="180"/>
        <w:rPr>
          <w:sz w:val="20"/>
        </w:rPr>
      </w:pPr>
      <w:proofErr w:type="spellStart"/>
      <w:r>
        <w:rPr>
          <w:sz w:val="20"/>
        </w:rPr>
        <w:t>Problema</w:t>
      </w:r>
      <w:proofErr w:type="spellEnd"/>
      <w:r>
        <w:rPr>
          <w:sz w:val="20"/>
        </w:rPr>
        <w:t xml:space="preserve"> del</w:t>
      </w:r>
      <w:r>
        <w:rPr>
          <w:spacing w:val="-4"/>
          <w:sz w:val="20"/>
        </w:rPr>
        <w:t xml:space="preserve"> </w:t>
      </w:r>
      <w:proofErr w:type="spellStart"/>
      <w:r>
        <w:rPr>
          <w:sz w:val="20"/>
        </w:rPr>
        <w:t>trapezio</w:t>
      </w:r>
      <w:proofErr w:type="spellEnd"/>
    </w:p>
    <w:p w:rsidR="0041427B" w:rsidRDefault="00BD76FE">
      <w:pPr>
        <w:pStyle w:val="Titolo2"/>
        <w:tabs>
          <w:tab w:val="left" w:pos="9799"/>
        </w:tabs>
        <w:spacing w:line="228" w:lineRule="exact"/>
        <w:ind w:left="104"/>
      </w:pPr>
      <w:r>
        <w:rPr>
          <w:spacing w:val="-27"/>
          <w:w w:val="99"/>
          <w:shd w:val="clear" w:color="auto" w:fill="D9D9D9"/>
        </w:rPr>
        <w:t xml:space="preserve"> </w:t>
      </w:r>
      <w:r>
        <w:rPr>
          <w:shd w:val="clear" w:color="auto" w:fill="D9D9D9"/>
        </w:rPr>
        <w:t>3 - MATERIALI DA</w:t>
      </w:r>
      <w:r>
        <w:rPr>
          <w:spacing w:val="-30"/>
          <w:shd w:val="clear" w:color="auto" w:fill="D9D9D9"/>
        </w:rPr>
        <w:t xml:space="preserve"> </w:t>
      </w:r>
      <w:r>
        <w:rPr>
          <w:shd w:val="clear" w:color="auto" w:fill="D9D9D9"/>
        </w:rPr>
        <w:t>COSTRUZIONE</w:t>
      </w:r>
      <w:r>
        <w:rPr>
          <w:shd w:val="clear" w:color="auto" w:fill="D9D9D9"/>
        </w:rPr>
        <w:tab/>
      </w:r>
    </w:p>
    <w:p w:rsidR="0041427B" w:rsidRPr="00E752F2" w:rsidRDefault="00BD76FE">
      <w:pPr>
        <w:pStyle w:val="Paragrafoelenco"/>
        <w:numPr>
          <w:ilvl w:val="0"/>
          <w:numId w:val="2"/>
        </w:numPr>
        <w:tabs>
          <w:tab w:val="left" w:pos="673"/>
        </w:tabs>
        <w:spacing w:before="3"/>
        <w:ind w:left="672" w:hanging="180"/>
        <w:rPr>
          <w:sz w:val="20"/>
          <w:lang w:val="it-IT"/>
        </w:rPr>
      </w:pPr>
      <w:r w:rsidRPr="00E752F2">
        <w:rPr>
          <w:sz w:val="20"/>
          <w:lang w:val="it-IT"/>
        </w:rPr>
        <w:t>Le pietre naturali usate nelle</w:t>
      </w:r>
      <w:r w:rsidRPr="00E752F2">
        <w:rPr>
          <w:spacing w:val="-8"/>
          <w:sz w:val="20"/>
          <w:lang w:val="it-IT"/>
        </w:rPr>
        <w:t xml:space="preserve"> </w:t>
      </w:r>
      <w:r w:rsidRPr="00E752F2">
        <w:rPr>
          <w:sz w:val="20"/>
          <w:lang w:val="it-IT"/>
        </w:rPr>
        <w:t>costruzioni</w:t>
      </w:r>
    </w:p>
    <w:p w:rsidR="0041427B" w:rsidRDefault="00BD76FE">
      <w:pPr>
        <w:pStyle w:val="Paragrafoelenco"/>
        <w:numPr>
          <w:ilvl w:val="0"/>
          <w:numId w:val="2"/>
        </w:numPr>
        <w:tabs>
          <w:tab w:val="left" w:pos="673"/>
        </w:tabs>
        <w:spacing w:line="242" w:lineRule="exact"/>
        <w:ind w:left="672" w:hanging="180"/>
        <w:rPr>
          <w:sz w:val="20"/>
        </w:rPr>
      </w:pPr>
      <w:r>
        <w:rPr>
          <w:sz w:val="20"/>
        </w:rPr>
        <w:t xml:space="preserve">I </w:t>
      </w:r>
      <w:proofErr w:type="spellStart"/>
      <w:r>
        <w:rPr>
          <w:sz w:val="20"/>
        </w:rPr>
        <w:t>laterizi</w:t>
      </w:r>
      <w:proofErr w:type="spellEnd"/>
      <w:r>
        <w:rPr>
          <w:sz w:val="20"/>
        </w:rPr>
        <w:t>: tipi e</w:t>
      </w:r>
      <w:r>
        <w:rPr>
          <w:spacing w:val="-7"/>
          <w:sz w:val="20"/>
        </w:rPr>
        <w:t xml:space="preserve"> </w:t>
      </w:r>
      <w:proofErr w:type="spellStart"/>
      <w:r>
        <w:rPr>
          <w:sz w:val="20"/>
        </w:rPr>
        <w:t>applicazioni</w:t>
      </w:r>
      <w:proofErr w:type="spellEnd"/>
    </w:p>
    <w:p w:rsidR="0041427B" w:rsidRPr="00E752F2" w:rsidRDefault="00BD76FE">
      <w:pPr>
        <w:pStyle w:val="Paragrafoelenco"/>
        <w:numPr>
          <w:ilvl w:val="0"/>
          <w:numId w:val="2"/>
        </w:numPr>
        <w:tabs>
          <w:tab w:val="left" w:pos="673"/>
        </w:tabs>
        <w:ind w:left="672" w:hanging="180"/>
        <w:rPr>
          <w:sz w:val="20"/>
          <w:lang w:val="it-IT"/>
        </w:rPr>
      </w:pPr>
      <w:r w:rsidRPr="00E752F2">
        <w:rPr>
          <w:sz w:val="20"/>
          <w:lang w:val="it-IT"/>
        </w:rPr>
        <w:t>Il legno: proprietà, lavorazione ed</w:t>
      </w:r>
      <w:r w:rsidRPr="00E752F2">
        <w:rPr>
          <w:spacing w:val="-9"/>
          <w:sz w:val="20"/>
          <w:lang w:val="it-IT"/>
        </w:rPr>
        <w:t xml:space="preserve"> </w:t>
      </w:r>
      <w:r w:rsidRPr="00E752F2">
        <w:rPr>
          <w:sz w:val="20"/>
          <w:lang w:val="it-IT"/>
        </w:rPr>
        <w:t>applicazioni</w:t>
      </w:r>
    </w:p>
    <w:p w:rsidR="0041427B" w:rsidRPr="00E752F2" w:rsidRDefault="00BD76FE">
      <w:pPr>
        <w:pStyle w:val="Paragrafoelenco"/>
        <w:numPr>
          <w:ilvl w:val="0"/>
          <w:numId w:val="2"/>
        </w:numPr>
        <w:tabs>
          <w:tab w:val="left" w:pos="673"/>
        </w:tabs>
        <w:ind w:left="672" w:hanging="180"/>
        <w:rPr>
          <w:sz w:val="20"/>
          <w:lang w:val="it-IT"/>
        </w:rPr>
      </w:pPr>
      <w:r w:rsidRPr="00E752F2">
        <w:rPr>
          <w:sz w:val="20"/>
          <w:lang w:val="it-IT"/>
        </w:rPr>
        <w:t>Le malte: aeree, idrauliche e cementizie,</w:t>
      </w:r>
      <w:r w:rsidRPr="00E752F2">
        <w:rPr>
          <w:spacing w:val="-9"/>
          <w:sz w:val="20"/>
          <w:lang w:val="it-IT"/>
        </w:rPr>
        <w:t xml:space="preserve"> </w:t>
      </w:r>
      <w:r w:rsidRPr="00E752F2">
        <w:rPr>
          <w:sz w:val="20"/>
          <w:lang w:val="it-IT"/>
        </w:rPr>
        <w:t>intonaci</w:t>
      </w:r>
    </w:p>
    <w:p w:rsidR="0041427B" w:rsidRDefault="00BD76FE">
      <w:pPr>
        <w:pStyle w:val="Paragrafoelenco"/>
        <w:numPr>
          <w:ilvl w:val="0"/>
          <w:numId w:val="2"/>
        </w:numPr>
        <w:tabs>
          <w:tab w:val="left" w:pos="673"/>
        </w:tabs>
        <w:ind w:left="672" w:hanging="180"/>
        <w:rPr>
          <w:sz w:val="20"/>
        </w:rPr>
      </w:pPr>
      <w:r w:rsidRPr="00E752F2">
        <w:rPr>
          <w:sz w:val="20"/>
          <w:lang w:val="it-IT"/>
        </w:rPr>
        <w:t xml:space="preserve">Il calcestruzzo: composizione, caratteristiche e applicazioni, il </w:t>
      </w:r>
      <w:proofErr w:type="spellStart"/>
      <w:r w:rsidRPr="00E752F2">
        <w:rPr>
          <w:sz w:val="20"/>
          <w:lang w:val="it-IT"/>
        </w:rPr>
        <w:t>cls</w:t>
      </w:r>
      <w:proofErr w:type="spellEnd"/>
      <w:r w:rsidRPr="00E752F2">
        <w:rPr>
          <w:sz w:val="20"/>
          <w:lang w:val="it-IT"/>
        </w:rPr>
        <w:t>.</w:t>
      </w:r>
      <w:r w:rsidRPr="00E752F2">
        <w:rPr>
          <w:spacing w:val="-19"/>
          <w:sz w:val="20"/>
          <w:lang w:val="it-IT"/>
        </w:rPr>
        <w:t xml:space="preserve"> </w:t>
      </w:r>
      <w:proofErr w:type="spellStart"/>
      <w:r>
        <w:rPr>
          <w:sz w:val="20"/>
        </w:rPr>
        <w:t>Armato</w:t>
      </w:r>
      <w:proofErr w:type="spellEnd"/>
    </w:p>
    <w:p w:rsidR="0041427B" w:rsidRPr="00E752F2" w:rsidRDefault="00BD76FE">
      <w:pPr>
        <w:pStyle w:val="Paragrafoelenco"/>
        <w:numPr>
          <w:ilvl w:val="0"/>
          <w:numId w:val="2"/>
        </w:numPr>
        <w:tabs>
          <w:tab w:val="left" w:pos="673"/>
        </w:tabs>
        <w:ind w:left="672" w:hanging="180"/>
        <w:rPr>
          <w:sz w:val="20"/>
          <w:lang w:val="it-IT"/>
        </w:rPr>
      </w:pPr>
      <w:r w:rsidRPr="00E752F2">
        <w:rPr>
          <w:sz w:val="20"/>
          <w:lang w:val="it-IT"/>
        </w:rPr>
        <w:t>Il vetro e i materiali plastici</w:t>
      </w:r>
      <w:r w:rsidRPr="00E752F2">
        <w:rPr>
          <w:spacing w:val="-12"/>
          <w:sz w:val="20"/>
          <w:lang w:val="it-IT"/>
        </w:rPr>
        <w:t xml:space="preserve"> </w:t>
      </w:r>
      <w:r w:rsidRPr="00E752F2">
        <w:rPr>
          <w:sz w:val="20"/>
          <w:lang w:val="it-IT"/>
        </w:rPr>
        <w:t>(cenni)</w:t>
      </w:r>
    </w:p>
    <w:p w:rsidR="0041427B" w:rsidRPr="00E752F2" w:rsidRDefault="00BD76FE">
      <w:pPr>
        <w:pStyle w:val="Paragrafoelenco"/>
        <w:numPr>
          <w:ilvl w:val="0"/>
          <w:numId w:val="2"/>
        </w:numPr>
        <w:tabs>
          <w:tab w:val="left" w:pos="673"/>
        </w:tabs>
        <w:spacing w:line="242" w:lineRule="exact"/>
        <w:ind w:left="672" w:hanging="180"/>
        <w:rPr>
          <w:sz w:val="20"/>
          <w:lang w:val="it-IT"/>
        </w:rPr>
      </w:pPr>
      <w:r w:rsidRPr="00E752F2">
        <w:rPr>
          <w:sz w:val="20"/>
          <w:lang w:val="it-IT"/>
        </w:rPr>
        <w:t>Materiali impermeabilizzanti ed isolanti</w:t>
      </w:r>
      <w:r w:rsidRPr="00E752F2">
        <w:rPr>
          <w:spacing w:val="-9"/>
          <w:sz w:val="20"/>
          <w:lang w:val="it-IT"/>
        </w:rPr>
        <w:t xml:space="preserve"> </w:t>
      </w:r>
      <w:r w:rsidRPr="00E752F2">
        <w:rPr>
          <w:sz w:val="20"/>
          <w:lang w:val="it-IT"/>
        </w:rPr>
        <w:t>(cenni)</w:t>
      </w:r>
    </w:p>
    <w:p w:rsidR="0041427B" w:rsidRPr="00E752F2" w:rsidRDefault="00BD76FE">
      <w:pPr>
        <w:pStyle w:val="Titolo2"/>
        <w:tabs>
          <w:tab w:val="left" w:pos="9799"/>
        </w:tabs>
        <w:spacing w:line="228" w:lineRule="exact"/>
        <w:ind w:left="104"/>
        <w:rPr>
          <w:lang w:val="it-IT"/>
        </w:rPr>
      </w:pPr>
      <w:r w:rsidRPr="00E752F2">
        <w:rPr>
          <w:spacing w:val="-27"/>
          <w:w w:val="99"/>
          <w:shd w:val="clear" w:color="auto" w:fill="D9D9D9"/>
          <w:lang w:val="it-IT"/>
        </w:rPr>
        <w:t xml:space="preserve"> </w:t>
      </w:r>
      <w:r w:rsidRPr="00E752F2">
        <w:rPr>
          <w:shd w:val="clear" w:color="auto" w:fill="D9D9D9"/>
          <w:lang w:val="it-IT"/>
        </w:rPr>
        <w:t>4 - SCHEMA STATICO DELLE STRUTTURE</w:t>
      </w:r>
      <w:r w:rsidRPr="00E752F2">
        <w:rPr>
          <w:spacing w:val="-34"/>
          <w:shd w:val="clear" w:color="auto" w:fill="D9D9D9"/>
          <w:lang w:val="it-IT"/>
        </w:rPr>
        <w:t xml:space="preserve"> </w:t>
      </w:r>
      <w:r w:rsidRPr="00E752F2">
        <w:rPr>
          <w:shd w:val="clear" w:color="auto" w:fill="D9D9D9"/>
          <w:lang w:val="it-IT"/>
        </w:rPr>
        <w:t>ELEMENTARI</w:t>
      </w:r>
      <w:r w:rsidRPr="00E752F2">
        <w:rPr>
          <w:shd w:val="clear" w:color="auto" w:fill="D9D9D9"/>
          <w:lang w:val="it-IT"/>
        </w:rPr>
        <w:tab/>
      </w:r>
    </w:p>
    <w:p w:rsidR="0041427B" w:rsidRDefault="00BD76FE">
      <w:pPr>
        <w:pStyle w:val="Paragrafoelenco"/>
        <w:numPr>
          <w:ilvl w:val="0"/>
          <w:numId w:val="2"/>
        </w:numPr>
        <w:tabs>
          <w:tab w:val="left" w:pos="673"/>
        </w:tabs>
        <w:spacing w:before="2" w:line="245" w:lineRule="exact"/>
        <w:ind w:left="672" w:hanging="180"/>
        <w:rPr>
          <w:sz w:val="20"/>
        </w:rPr>
      </w:pPr>
      <w:proofErr w:type="spellStart"/>
      <w:r>
        <w:rPr>
          <w:sz w:val="20"/>
        </w:rPr>
        <w:t>Statica</w:t>
      </w:r>
      <w:proofErr w:type="spellEnd"/>
      <w:r>
        <w:rPr>
          <w:sz w:val="20"/>
        </w:rPr>
        <w:t xml:space="preserve">: </w:t>
      </w:r>
      <w:proofErr w:type="spellStart"/>
      <w:r>
        <w:rPr>
          <w:sz w:val="20"/>
        </w:rPr>
        <w:t>i</w:t>
      </w:r>
      <w:proofErr w:type="spellEnd"/>
      <w:r>
        <w:rPr>
          <w:sz w:val="20"/>
        </w:rPr>
        <w:t xml:space="preserve"> </w:t>
      </w:r>
      <w:proofErr w:type="spellStart"/>
      <w:r>
        <w:rPr>
          <w:sz w:val="20"/>
        </w:rPr>
        <w:t>carichi</w:t>
      </w:r>
      <w:proofErr w:type="spellEnd"/>
      <w:r>
        <w:rPr>
          <w:sz w:val="20"/>
        </w:rPr>
        <w:t xml:space="preserve">, </w:t>
      </w:r>
      <w:proofErr w:type="spellStart"/>
      <w:r>
        <w:rPr>
          <w:sz w:val="20"/>
        </w:rPr>
        <w:t>i</w:t>
      </w:r>
      <w:proofErr w:type="spellEnd"/>
      <w:r>
        <w:rPr>
          <w:spacing w:val="-7"/>
          <w:sz w:val="20"/>
        </w:rPr>
        <w:t xml:space="preserve"> </w:t>
      </w:r>
      <w:proofErr w:type="spellStart"/>
      <w:r>
        <w:rPr>
          <w:sz w:val="20"/>
        </w:rPr>
        <w:t>vettori</w:t>
      </w:r>
      <w:proofErr w:type="spellEnd"/>
    </w:p>
    <w:p w:rsidR="0041427B" w:rsidRPr="00E752F2" w:rsidRDefault="00BD76FE">
      <w:pPr>
        <w:pStyle w:val="Paragrafoelenco"/>
        <w:numPr>
          <w:ilvl w:val="0"/>
          <w:numId w:val="2"/>
        </w:numPr>
        <w:tabs>
          <w:tab w:val="left" w:pos="673"/>
        </w:tabs>
        <w:ind w:left="672" w:hanging="180"/>
        <w:rPr>
          <w:sz w:val="20"/>
          <w:lang w:val="it-IT"/>
        </w:rPr>
      </w:pPr>
      <w:proofErr w:type="spellStart"/>
      <w:r w:rsidRPr="00E752F2">
        <w:rPr>
          <w:sz w:val="20"/>
          <w:lang w:val="it-IT"/>
        </w:rPr>
        <w:t>Geomettria</w:t>
      </w:r>
      <w:proofErr w:type="spellEnd"/>
      <w:r w:rsidRPr="00E752F2">
        <w:rPr>
          <w:sz w:val="20"/>
          <w:lang w:val="it-IT"/>
        </w:rPr>
        <w:t xml:space="preserve"> delle masse: momenti statici,</w:t>
      </w:r>
      <w:r w:rsidRPr="00E752F2">
        <w:rPr>
          <w:spacing w:val="-8"/>
          <w:sz w:val="20"/>
          <w:lang w:val="it-IT"/>
        </w:rPr>
        <w:t xml:space="preserve"> </w:t>
      </w:r>
      <w:r w:rsidRPr="00E752F2">
        <w:rPr>
          <w:sz w:val="20"/>
          <w:lang w:val="it-IT"/>
        </w:rPr>
        <w:t>baricentro</w:t>
      </w:r>
    </w:p>
    <w:p w:rsidR="0041427B" w:rsidRPr="00E752F2" w:rsidRDefault="00BD76FE">
      <w:pPr>
        <w:pStyle w:val="Paragrafoelenco"/>
        <w:numPr>
          <w:ilvl w:val="0"/>
          <w:numId w:val="2"/>
        </w:numPr>
        <w:tabs>
          <w:tab w:val="left" w:pos="673"/>
        </w:tabs>
        <w:ind w:left="672" w:hanging="180"/>
        <w:rPr>
          <w:sz w:val="20"/>
          <w:lang w:val="it-IT"/>
        </w:rPr>
      </w:pPr>
      <w:r w:rsidRPr="00E752F2">
        <w:rPr>
          <w:sz w:val="20"/>
          <w:lang w:val="it-IT"/>
        </w:rPr>
        <w:t>Equilibrio di forze e vincoli: equazioni della statica, vincoli e reazioni</w:t>
      </w:r>
      <w:r w:rsidRPr="00E752F2">
        <w:rPr>
          <w:spacing w:val="-31"/>
          <w:sz w:val="20"/>
          <w:lang w:val="it-IT"/>
        </w:rPr>
        <w:t xml:space="preserve"> </w:t>
      </w:r>
      <w:proofErr w:type="spellStart"/>
      <w:r w:rsidRPr="00E752F2">
        <w:rPr>
          <w:sz w:val="20"/>
          <w:lang w:val="it-IT"/>
        </w:rPr>
        <w:t>vicolari</w:t>
      </w:r>
      <w:proofErr w:type="spellEnd"/>
    </w:p>
    <w:p w:rsidR="0041427B" w:rsidRDefault="00BD76FE">
      <w:pPr>
        <w:pStyle w:val="Paragrafoelenco"/>
        <w:numPr>
          <w:ilvl w:val="0"/>
          <w:numId w:val="2"/>
        </w:numPr>
        <w:tabs>
          <w:tab w:val="left" w:pos="673"/>
        </w:tabs>
        <w:ind w:left="672" w:hanging="180"/>
        <w:rPr>
          <w:sz w:val="20"/>
        </w:rPr>
      </w:pPr>
      <w:proofErr w:type="spellStart"/>
      <w:r>
        <w:rPr>
          <w:sz w:val="20"/>
        </w:rPr>
        <w:t>Reazioni</w:t>
      </w:r>
      <w:proofErr w:type="spellEnd"/>
      <w:r>
        <w:rPr>
          <w:spacing w:val="-3"/>
          <w:sz w:val="20"/>
        </w:rPr>
        <w:t xml:space="preserve"> </w:t>
      </w:r>
      <w:proofErr w:type="spellStart"/>
      <w:r>
        <w:rPr>
          <w:sz w:val="20"/>
        </w:rPr>
        <w:t>vincolari</w:t>
      </w:r>
      <w:proofErr w:type="spellEnd"/>
    </w:p>
    <w:p w:rsidR="0041427B" w:rsidRPr="00E752F2" w:rsidRDefault="00BD76FE">
      <w:pPr>
        <w:pStyle w:val="Paragrafoelenco"/>
        <w:numPr>
          <w:ilvl w:val="0"/>
          <w:numId w:val="2"/>
        </w:numPr>
        <w:tabs>
          <w:tab w:val="left" w:pos="673"/>
        </w:tabs>
        <w:spacing w:line="240" w:lineRule="auto"/>
        <w:ind w:left="672" w:right="803" w:hanging="180"/>
        <w:rPr>
          <w:sz w:val="20"/>
          <w:lang w:val="it-IT"/>
        </w:rPr>
      </w:pPr>
      <w:r w:rsidRPr="00E752F2">
        <w:rPr>
          <w:sz w:val="20"/>
          <w:lang w:val="it-IT"/>
        </w:rPr>
        <w:t>Resistenza</w:t>
      </w:r>
      <w:r w:rsidRPr="00E752F2">
        <w:rPr>
          <w:spacing w:val="-8"/>
          <w:sz w:val="20"/>
          <w:lang w:val="it-IT"/>
        </w:rPr>
        <w:t xml:space="preserve"> </w:t>
      </w:r>
      <w:r w:rsidRPr="00E752F2">
        <w:rPr>
          <w:sz w:val="20"/>
          <w:lang w:val="it-IT"/>
        </w:rPr>
        <w:t>dei</w:t>
      </w:r>
      <w:r w:rsidRPr="00E752F2">
        <w:rPr>
          <w:spacing w:val="-8"/>
          <w:sz w:val="20"/>
          <w:lang w:val="it-IT"/>
        </w:rPr>
        <w:t xml:space="preserve"> </w:t>
      </w:r>
      <w:r w:rsidRPr="00E752F2">
        <w:rPr>
          <w:sz w:val="20"/>
          <w:lang w:val="it-IT"/>
        </w:rPr>
        <w:t>materiali:</w:t>
      </w:r>
      <w:r w:rsidRPr="00E752F2">
        <w:rPr>
          <w:spacing w:val="-8"/>
          <w:sz w:val="20"/>
          <w:lang w:val="it-IT"/>
        </w:rPr>
        <w:t xml:space="preserve"> </w:t>
      </w:r>
      <w:r w:rsidRPr="00E752F2">
        <w:rPr>
          <w:sz w:val="20"/>
          <w:lang w:val="it-IT"/>
        </w:rPr>
        <w:t>calcolo</w:t>
      </w:r>
      <w:r w:rsidRPr="00E752F2">
        <w:rPr>
          <w:spacing w:val="-7"/>
          <w:sz w:val="20"/>
          <w:lang w:val="it-IT"/>
        </w:rPr>
        <w:t xml:space="preserve"> </w:t>
      </w:r>
      <w:r w:rsidRPr="00E752F2">
        <w:rPr>
          <w:sz w:val="20"/>
          <w:lang w:val="it-IT"/>
        </w:rPr>
        <w:t>delle</w:t>
      </w:r>
      <w:r w:rsidRPr="00E752F2">
        <w:rPr>
          <w:spacing w:val="-7"/>
          <w:sz w:val="20"/>
          <w:lang w:val="it-IT"/>
        </w:rPr>
        <w:t xml:space="preserve"> </w:t>
      </w:r>
      <w:r w:rsidRPr="00E752F2">
        <w:rPr>
          <w:sz w:val="20"/>
          <w:lang w:val="it-IT"/>
        </w:rPr>
        <w:t>sollecitazioni</w:t>
      </w:r>
      <w:r w:rsidRPr="00E752F2">
        <w:rPr>
          <w:spacing w:val="-9"/>
          <w:sz w:val="20"/>
          <w:lang w:val="it-IT"/>
        </w:rPr>
        <w:t xml:space="preserve"> </w:t>
      </w:r>
      <w:r w:rsidRPr="00E752F2">
        <w:rPr>
          <w:sz w:val="20"/>
          <w:lang w:val="it-IT"/>
        </w:rPr>
        <w:t>interne</w:t>
      </w:r>
      <w:r w:rsidRPr="00E752F2">
        <w:rPr>
          <w:spacing w:val="-7"/>
          <w:sz w:val="20"/>
          <w:lang w:val="it-IT"/>
        </w:rPr>
        <w:t xml:space="preserve"> </w:t>
      </w:r>
      <w:r w:rsidRPr="00E752F2">
        <w:rPr>
          <w:sz w:val="20"/>
          <w:lang w:val="it-IT"/>
        </w:rPr>
        <w:t>e</w:t>
      </w:r>
      <w:r w:rsidRPr="00E752F2">
        <w:rPr>
          <w:spacing w:val="-7"/>
          <w:sz w:val="20"/>
          <w:lang w:val="it-IT"/>
        </w:rPr>
        <w:t xml:space="preserve"> </w:t>
      </w:r>
      <w:r w:rsidRPr="00E752F2">
        <w:rPr>
          <w:sz w:val="20"/>
          <w:lang w:val="it-IT"/>
        </w:rPr>
        <w:t>relativi</w:t>
      </w:r>
      <w:r w:rsidRPr="00E752F2">
        <w:rPr>
          <w:spacing w:val="-9"/>
          <w:sz w:val="20"/>
          <w:lang w:val="it-IT"/>
        </w:rPr>
        <w:t xml:space="preserve"> </w:t>
      </w:r>
      <w:r w:rsidRPr="00E752F2">
        <w:rPr>
          <w:sz w:val="20"/>
          <w:lang w:val="it-IT"/>
        </w:rPr>
        <w:t>diagrammi</w:t>
      </w:r>
      <w:r w:rsidRPr="00E752F2">
        <w:rPr>
          <w:spacing w:val="-8"/>
          <w:sz w:val="20"/>
          <w:lang w:val="it-IT"/>
        </w:rPr>
        <w:t xml:space="preserve"> </w:t>
      </w:r>
      <w:r w:rsidRPr="00E752F2">
        <w:rPr>
          <w:sz w:val="20"/>
          <w:lang w:val="it-IT"/>
        </w:rPr>
        <w:t>(N,M,T)</w:t>
      </w:r>
      <w:r w:rsidRPr="00E752F2">
        <w:rPr>
          <w:spacing w:val="-6"/>
          <w:sz w:val="20"/>
          <w:lang w:val="it-IT"/>
        </w:rPr>
        <w:t xml:space="preserve"> </w:t>
      </w:r>
      <w:r w:rsidRPr="00E752F2">
        <w:rPr>
          <w:sz w:val="20"/>
          <w:lang w:val="it-IT"/>
        </w:rPr>
        <w:t>per</w:t>
      </w:r>
      <w:r w:rsidRPr="00E752F2">
        <w:rPr>
          <w:spacing w:val="-7"/>
          <w:sz w:val="20"/>
          <w:lang w:val="it-IT"/>
        </w:rPr>
        <w:t xml:space="preserve"> </w:t>
      </w:r>
      <w:r w:rsidRPr="00E752F2">
        <w:rPr>
          <w:sz w:val="20"/>
          <w:lang w:val="it-IT"/>
        </w:rPr>
        <w:t>travi isostatiche; Legge di</w:t>
      </w:r>
      <w:r w:rsidRPr="00E752F2">
        <w:rPr>
          <w:spacing w:val="-5"/>
          <w:sz w:val="20"/>
          <w:lang w:val="it-IT"/>
        </w:rPr>
        <w:t xml:space="preserve"> </w:t>
      </w:r>
      <w:proofErr w:type="spellStart"/>
      <w:r w:rsidRPr="00E752F2">
        <w:rPr>
          <w:sz w:val="20"/>
          <w:lang w:val="it-IT"/>
        </w:rPr>
        <w:t>Hooke</w:t>
      </w:r>
      <w:proofErr w:type="spellEnd"/>
    </w:p>
    <w:p w:rsidR="0041427B" w:rsidRDefault="00BD76FE">
      <w:pPr>
        <w:pStyle w:val="Titolo2"/>
        <w:tabs>
          <w:tab w:val="left" w:pos="9799"/>
        </w:tabs>
        <w:spacing w:line="227" w:lineRule="exact"/>
        <w:ind w:left="104"/>
      </w:pPr>
      <w:r w:rsidRPr="00E752F2">
        <w:rPr>
          <w:spacing w:val="-27"/>
          <w:w w:val="99"/>
          <w:shd w:val="clear" w:color="auto" w:fill="D9D9D9"/>
          <w:lang w:val="it-IT"/>
        </w:rPr>
        <w:t xml:space="preserve"> </w:t>
      </w:r>
      <w:r>
        <w:rPr>
          <w:shd w:val="clear" w:color="auto" w:fill="D9D9D9"/>
        </w:rPr>
        <w:t>5- ELEMENTI DI</w:t>
      </w:r>
      <w:r>
        <w:rPr>
          <w:spacing w:val="-19"/>
          <w:shd w:val="clear" w:color="auto" w:fill="D9D9D9"/>
        </w:rPr>
        <w:t xml:space="preserve"> </w:t>
      </w:r>
      <w:r>
        <w:rPr>
          <w:shd w:val="clear" w:color="auto" w:fill="D9D9D9"/>
        </w:rPr>
        <w:t>FABBRICA</w:t>
      </w:r>
      <w:r>
        <w:rPr>
          <w:shd w:val="clear" w:color="auto" w:fill="D9D9D9"/>
        </w:rPr>
        <w:tab/>
      </w:r>
    </w:p>
    <w:p w:rsidR="0041427B" w:rsidRDefault="00BD76FE">
      <w:pPr>
        <w:pStyle w:val="Paragrafoelenco"/>
        <w:numPr>
          <w:ilvl w:val="0"/>
          <w:numId w:val="2"/>
        </w:numPr>
        <w:tabs>
          <w:tab w:val="left" w:pos="673"/>
        </w:tabs>
        <w:ind w:left="672" w:hanging="180"/>
        <w:rPr>
          <w:sz w:val="20"/>
        </w:rPr>
      </w:pPr>
      <w:r>
        <w:rPr>
          <w:sz w:val="20"/>
        </w:rPr>
        <w:t xml:space="preserve">Le </w:t>
      </w:r>
      <w:proofErr w:type="spellStart"/>
      <w:r>
        <w:rPr>
          <w:sz w:val="20"/>
        </w:rPr>
        <w:t>Strutture</w:t>
      </w:r>
      <w:proofErr w:type="spellEnd"/>
      <w:r>
        <w:rPr>
          <w:spacing w:val="52"/>
          <w:sz w:val="20"/>
        </w:rPr>
        <w:t xml:space="preserve"> </w:t>
      </w:r>
      <w:proofErr w:type="spellStart"/>
      <w:r>
        <w:rPr>
          <w:sz w:val="20"/>
        </w:rPr>
        <w:t>Portanti</w:t>
      </w:r>
      <w:proofErr w:type="spellEnd"/>
    </w:p>
    <w:p w:rsidR="0041427B" w:rsidRPr="00E752F2" w:rsidRDefault="00BD76FE">
      <w:pPr>
        <w:pStyle w:val="Paragrafoelenco"/>
        <w:numPr>
          <w:ilvl w:val="1"/>
          <w:numId w:val="2"/>
        </w:numPr>
        <w:tabs>
          <w:tab w:val="left" w:pos="1032"/>
          <w:tab w:val="left" w:pos="1033"/>
        </w:tabs>
        <w:spacing w:line="229" w:lineRule="exact"/>
        <w:rPr>
          <w:sz w:val="20"/>
          <w:lang w:val="it-IT"/>
        </w:rPr>
      </w:pPr>
      <w:r w:rsidRPr="00E752F2">
        <w:rPr>
          <w:sz w:val="20"/>
          <w:lang w:val="it-IT"/>
        </w:rPr>
        <w:t>Muri, Pilastri e travi, Archi e volte, Solai, Scale;</w:t>
      </w:r>
      <w:r w:rsidRPr="00E752F2">
        <w:rPr>
          <w:spacing w:val="-18"/>
          <w:sz w:val="20"/>
          <w:lang w:val="it-IT"/>
        </w:rPr>
        <w:t xml:space="preserve"> </w:t>
      </w:r>
      <w:r w:rsidRPr="00E752F2">
        <w:rPr>
          <w:sz w:val="20"/>
          <w:lang w:val="it-IT"/>
        </w:rPr>
        <w:t>Fondazioni</w:t>
      </w:r>
    </w:p>
    <w:p w:rsidR="0041427B" w:rsidRDefault="00BD76FE">
      <w:pPr>
        <w:pStyle w:val="Paragrafoelenco"/>
        <w:numPr>
          <w:ilvl w:val="0"/>
          <w:numId w:val="2"/>
        </w:numPr>
        <w:tabs>
          <w:tab w:val="left" w:pos="673"/>
        </w:tabs>
        <w:spacing w:before="1" w:line="243" w:lineRule="exact"/>
        <w:ind w:left="672" w:hanging="180"/>
        <w:rPr>
          <w:sz w:val="20"/>
        </w:rPr>
      </w:pPr>
      <w:r>
        <w:rPr>
          <w:sz w:val="20"/>
        </w:rPr>
        <w:t xml:space="preserve">Le </w:t>
      </w:r>
      <w:proofErr w:type="spellStart"/>
      <w:r>
        <w:rPr>
          <w:sz w:val="20"/>
        </w:rPr>
        <w:t>Strutture</w:t>
      </w:r>
      <w:proofErr w:type="spellEnd"/>
      <w:r>
        <w:rPr>
          <w:sz w:val="20"/>
        </w:rPr>
        <w:t xml:space="preserve"> Non</w:t>
      </w:r>
      <w:r>
        <w:rPr>
          <w:spacing w:val="-5"/>
          <w:sz w:val="20"/>
        </w:rPr>
        <w:t xml:space="preserve"> </w:t>
      </w:r>
      <w:proofErr w:type="spellStart"/>
      <w:r>
        <w:rPr>
          <w:sz w:val="20"/>
        </w:rPr>
        <w:t>Portanti</w:t>
      </w:r>
      <w:proofErr w:type="spellEnd"/>
    </w:p>
    <w:p w:rsidR="0041427B" w:rsidRPr="00E752F2" w:rsidRDefault="00BD76FE">
      <w:pPr>
        <w:pStyle w:val="Paragrafoelenco"/>
        <w:numPr>
          <w:ilvl w:val="1"/>
          <w:numId w:val="2"/>
        </w:numPr>
        <w:tabs>
          <w:tab w:val="left" w:pos="1032"/>
          <w:tab w:val="left" w:pos="1033"/>
        </w:tabs>
        <w:spacing w:line="228" w:lineRule="exact"/>
        <w:rPr>
          <w:sz w:val="20"/>
          <w:lang w:val="it-IT"/>
        </w:rPr>
      </w:pPr>
      <w:r w:rsidRPr="00E752F2">
        <w:rPr>
          <w:sz w:val="20"/>
          <w:lang w:val="it-IT"/>
        </w:rPr>
        <w:t>Muri di tamponamento e</w:t>
      </w:r>
      <w:r w:rsidRPr="00E752F2">
        <w:rPr>
          <w:spacing w:val="-7"/>
          <w:sz w:val="20"/>
          <w:lang w:val="it-IT"/>
        </w:rPr>
        <w:t xml:space="preserve"> </w:t>
      </w:r>
      <w:r w:rsidRPr="00E752F2">
        <w:rPr>
          <w:sz w:val="20"/>
          <w:lang w:val="it-IT"/>
        </w:rPr>
        <w:t>tramezzi.</w:t>
      </w:r>
    </w:p>
    <w:p w:rsidR="0041427B" w:rsidRDefault="00BD76FE">
      <w:pPr>
        <w:pStyle w:val="Paragrafoelenco"/>
        <w:numPr>
          <w:ilvl w:val="1"/>
          <w:numId w:val="2"/>
        </w:numPr>
        <w:tabs>
          <w:tab w:val="left" w:pos="1032"/>
          <w:tab w:val="left" w:pos="1033"/>
        </w:tabs>
        <w:spacing w:line="240" w:lineRule="auto"/>
        <w:rPr>
          <w:sz w:val="20"/>
        </w:rPr>
      </w:pPr>
      <w:r>
        <w:rPr>
          <w:sz w:val="20"/>
        </w:rPr>
        <w:t>I</w:t>
      </w:r>
      <w:r>
        <w:rPr>
          <w:spacing w:val="-2"/>
          <w:sz w:val="20"/>
        </w:rPr>
        <w:t xml:space="preserve"> </w:t>
      </w:r>
      <w:proofErr w:type="spellStart"/>
      <w:r>
        <w:rPr>
          <w:sz w:val="20"/>
        </w:rPr>
        <w:t>pavimenti</w:t>
      </w:r>
      <w:proofErr w:type="spellEnd"/>
      <w:r>
        <w:rPr>
          <w:sz w:val="20"/>
        </w:rPr>
        <w:t>.</w:t>
      </w:r>
    </w:p>
    <w:p w:rsidR="0041427B" w:rsidRDefault="00BD76FE">
      <w:pPr>
        <w:pStyle w:val="Paragrafoelenco"/>
        <w:numPr>
          <w:ilvl w:val="1"/>
          <w:numId w:val="2"/>
        </w:numPr>
        <w:tabs>
          <w:tab w:val="left" w:pos="1032"/>
          <w:tab w:val="left" w:pos="1033"/>
        </w:tabs>
        <w:spacing w:before="1" w:line="240" w:lineRule="auto"/>
        <w:rPr>
          <w:sz w:val="20"/>
        </w:rPr>
      </w:pPr>
      <w:r>
        <w:rPr>
          <w:sz w:val="20"/>
        </w:rPr>
        <w:t xml:space="preserve">I </w:t>
      </w:r>
      <w:proofErr w:type="spellStart"/>
      <w:r>
        <w:rPr>
          <w:sz w:val="20"/>
        </w:rPr>
        <w:t>manti</w:t>
      </w:r>
      <w:proofErr w:type="spellEnd"/>
      <w:r>
        <w:rPr>
          <w:sz w:val="20"/>
        </w:rPr>
        <w:t xml:space="preserve"> di</w:t>
      </w:r>
      <w:r>
        <w:rPr>
          <w:spacing w:val="-6"/>
          <w:sz w:val="20"/>
        </w:rPr>
        <w:t xml:space="preserve"> </w:t>
      </w:r>
      <w:proofErr w:type="spellStart"/>
      <w:r>
        <w:rPr>
          <w:sz w:val="20"/>
        </w:rPr>
        <w:t>copertura</w:t>
      </w:r>
      <w:proofErr w:type="spellEnd"/>
      <w:r>
        <w:rPr>
          <w:sz w:val="20"/>
        </w:rPr>
        <w:t>.</w:t>
      </w:r>
    </w:p>
    <w:p w:rsidR="0041427B" w:rsidRDefault="00BD76FE">
      <w:pPr>
        <w:pStyle w:val="Paragrafoelenco"/>
        <w:numPr>
          <w:ilvl w:val="0"/>
          <w:numId w:val="2"/>
        </w:numPr>
        <w:tabs>
          <w:tab w:val="left" w:pos="673"/>
        </w:tabs>
        <w:spacing w:before="1" w:line="240" w:lineRule="auto"/>
        <w:ind w:left="672" w:hanging="180"/>
        <w:rPr>
          <w:sz w:val="20"/>
        </w:rPr>
      </w:pPr>
      <w:r>
        <w:rPr>
          <w:sz w:val="20"/>
        </w:rPr>
        <w:t xml:space="preserve">Le </w:t>
      </w:r>
      <w:proofErr w:type="spellStart"/>
      <w:r>
        <w:rPr>
          <w:sz w:val="20"/>
        </w:rPr>
        <w:t>Strutture</w:t>
      </w:r>
      <w:proofErr w:type="spellEnd"/>
      <w:r>
        <w:rPr>
          <w:spacing w:val="52"/>
          <w:sz w:val="20"/>
        </w:rPr>
        <w:t xml:space="preserve"> </w:t>
      </w:r>
      <w:proofErr w:type="spellStart"/>
      <w:r>
        <w:rPr>
          <w:sz w:val="20"/>
        </w:rPr>
        <w:t>Prefabbricate</w:t>
      </w:r>
      <w:proofErr w:type="spellEnd"/>
    </w:p>
    <w:p w:rsidR="0041427B" w:rsidRDefault="006E4175">
      <w:pPr>
        <w:pStyle w:val="Corpotesto"/>
        <w:spacing w:line="230" w:lineRule="exact"/>
        <w:ind w:left="104"/>
      </w:pPr>
      <w:r>
        <w:rPr>
          <w:position w:val="-4"/>
        </w:rPr>
      </w:r>
      <w:r>
        <w:rPr>
          <w:position w:val="-4"/>
        </w:rPr>
        <w:pict>
          <v:shape id="_x0000_s1030" type="#_x0000_t202" style="width:484.8pt;height:11.55pt;mso-left-percent:-10001;mso-top-percent:-10001;mso-position-horizontal:absolute;mso-position-horizontal-relative:char;mso-position-vertical:absolute;mso-position-vertical-relative:line;mso-left-percent:-10001;mso-top-percent:-10001" fillcolor="#d9d9d9" stroked="f">
            <v:textbox inset="0,0,0,0">
              <w:txbxContent>
                <w:p w:rsidR="0041427B" w:rsidRPr="00E752F2" w:rsidRDefault="00BD76FE">
                  <w:pPr>
                    <w:tabs>
                      <w:tab w:val="left" w:pos="7816"/>
                    </w:tabs>
                    <w:spacing w:line="225" w:lineRule="exact"/>
                    <w:ind w:left="28"/>
                    <w:rPr>
                      <w:b/>
                      <w:sz w:val="20"/>
                      <w:lang w:val="it-IT"/>
                    </w:rPr>
                  </w:pPr>
                  <w:r w:rsidRPr="00E752F2">
                    <w:rPr>
                      <w:b/>
                      <w:sz w:val="20"/>
                      <w:lang w:val="it-IT"/>
                    </w:rPr>
                    <w:t>6 – CARATTERI DISTRIBUTIVI DELLE</w:t>
                  </w:r>
                  <w:r w:rsidRPr="00E752F2">
                    <w:rPr>
                      <w:b/>
                      <w:spacing w:val="-30"/>
                      <w:sz w:val="20"/>
                      <w:lang w:val="it-IT"/>
                    </w:rPr>
                    <w:t xml:space="preserve"> </w:t>
                  </w:r>
                  <w:r w:rsidRPr="00E752F2">
                    <w:rPr>
                      <w:b/>
                      <w:sz w:val="20"/>
                      <w:lang w:val="it-IT"/>
                    </w:rPr>
                    <w:t>COSTRUZIONI</w:t>
                  </w:r>
                  <w:r w:rsidRPr="00E752F2">
                    <w:rPr>
                      <w:b/>
                      <w:spacing w:val="-6"/>
                      <w:sz w:val="20"/>
                      <w:lang w:val="it-IT"/>
                    </w:rPr>
                    <w:t xml:space="preserve"> </w:t>
                  </w:r>
                  <w:r w:rsidRPr="00E752F2">
                    <w:rPr>
                      <w:b/>
                      <w:sz w:val="20"/>
                      <w:lang w:val="it-IT"/>
                    </w:rPr>
                    <w:t>RURALI</w:t>
                  </w:r>
                  <w:r w:rsidRPr="00E752F2">
                    <w:rPr>
                      <w:b/>
                      <w:sz w:val="20"/>
                      <w:lang w:val="it-IT"/>
                    </w:rPr>
                    <w:tab/>
                  </w:r>
                </w:p>
              </w:txbxContent>
            </v:textbox>
            <w10:wrap type="none"/>
            <w10:anchorlock/>
          </v:shape>
        </w:pict>
      </w:r>
    </w:p>
    <w:p w:rsidR="0041427B" w:rsidRDefault="00BD76FE">
      <w:pPr>
        <w:pStyle w:val="Paragrafoelenco"/>
        <w:numPr>
          <w:ilvl w:val="0"/>
          <w:numId w:val="2"/>
        </w:numPr>
        <w:tabs>
          <w:tab w:val="left" w:pos="673"/>
        </w:tabs>
        <w:spacing w:line="242" w:lineRule="exact"/>
        <w:ind w:left="672" w:hanging="180"/>
        <w:rPr>
          <w:sz w:val="20"/>
        </w:rPr>
      </w:pPr>
      <w:proofErr w:type="spellStart"/>
      <w:r>
        <w:rPr>
          <w:sz w:val="20"/>
        </w:rPr>
        <w:t>L’abitazione</w:t>
      </w:r>
      <w:proofErr w:type="spellEnd"/>
      <w:r>
        <w:rPr>
          <w:spacing w:val="-2"/>
          <w:sz w:val="20"/>
        </w:rPr>
        <w:t xml:space="preserve"> </w:t>
      </w:r>
      <w:proofErr w:type="spellStart"/>
      <w:r>
        <w:rPr>
          <w:sz w:val="20"/>
        </w:rPr>
        <w:t>rurale</w:t>
      </w:r>
      <w:proofErr w:type="spellEnd"/>
      <w:r>
        <w:rPr>
          <w:sz w:val="20"/>
        </w:rPr>
        <w:t>.</w:t>
      </w:r>
    </w:p>
    <w:p w:rsidR="0041427B" w:rsidRDefault="00BD76FE">
      <w:pPr>
        <w:pStyle w:val="Paragrafoelenco"/>
        <w:numPr>
          <w:ilvl w:val="0"/>
          <w:numId w:val="2"/>
        </w:numPr>
        <w:tabs>
          <w:tab w:val="left" w:pos="673"/>
        </w:tabs>
        <w:spacing w:line="243" w:lineRule="exact"/>
        <w:ind w:left="672" w:hanging="180"/>
        <w:rPr>
          <w:sz w:val="20"/>
        </w:rPr>
      </w:pPr>
      <w:proofErr w:type="spellStart"/>
      <w:r>
        <w:rPr>
          <w:sz w:val="20"/>
        </w:rPr>
        <w:t>Ricoveri</w:t>
      </w:r>
      <w:proofErr w:type="spellEnd"/>
      <w:r>
        <w:rPr>
          <w:sz w:val="20"/>
        </w:rPr>
        <w:t xml:space="preserve"> per </w:t>
      </w:r>
      <w:proofErr w:type="spellStart"/>
      <w:r>
        <w:rPr>
          <w:sz w:val="20"/>
        </w:rPr>
        <w:t>il</w:t>
      </w:r>
      <w:proofErr w:type="spellEnd"/>
      <w:r>
        <w:rPr>
          <w:spacing w:val="-5"/>
          <w:sz w:val="20"/>
        </w:rPr>
        <w:t xml:space="preserve"> </w:t>
      </w:r>
      <w:proofErr w:type="spellStart"/>
      <w:r>
        <w:rPr>
          <w:sz w:val="20"/>
        </w:rPr>
        <w:t>bestiame</w:t>
      </w:r>
      <w:proofErr w:type="spellEnd"/>
    </w:p>
    <w:p w:rsidR="0041427B" w:rsidRPr="00E752F2" w:rsidRDefault="00BD76FE">
      <w:pPr>
        <w:pStyle w:val="Paragrafoelenco"/>
        <w:numPr>
          <w:ilvl w:val="1"/>
          <w:numId w:val="2"/>
        </w:numPr>
        <w:tabs>
          <w:tab w:val="left" w:pos="1032"/>
          <w:tab w:val="left" w:pos="1033"/>
        </w:tabs>
        <w:spacing w:line="228" w:lineRule="exact"/>
        <w:rPr>
          <w:sz w:val="20"/>
          <w:lang w:val="it-IT"/>
        </w:rPr>
      </w:pPr>
      <w:r w:rsidRPr="00E752F2">
        <w:rPr>
          <w:sz w:val="20"/>
          <w:lang w:val="it-IT"/>
        </w:rPr>
        <w:t>Stalle a stabulazione fissa e libera per bovine da latte e da</w:t>
      </w:r>
      <w:r w:rsidRPr="00E752F2">
        <w:rPr>
          <w:spacing w:val="-22"/>
          <w:sz w:val="20"/>
          <w:lang w:val="it-IT"/>
        </w:rPr>
        <w:t xml:space="preserve"> </w:t>
      </w:r>
      <w:r w:rsidRPr="00E752F2">
        <w:rPr>
          <w:sz w:val="20"/>
          <w:lang w:val="it-IT"/>
        </w:rPr>
        <w:t>rimonta.</w:t>
      </w:r>
    </w:p>
    <w:p w:rsidR="0041427B" w:rsidRPr="00E752F2" w:rsidRDefault="00BD76FE">
      <w:pPr>
        <w:pStyle w:val="Paragrafoelenco"/>
        <w:numPr>
          <w:ilvl w:val="1"/>
          <w:numId w:val="2"/>
        </w:numPr>
        <w:tabs>
          <w:tab w:val="left" w:pos="1032"/>
          <w:tab w:val="left" w:pos="1033"/>
        </w:tabs>
        <w:spacing w:line="229" w:lineRule="exact"/>
        <w:rPr>
          <w:sz w:val="20"/>
          <w:lang w:val="it-IT"/>
        </w:rPr>
      </w:pPr>
      <w:r w:rsidRPr="00E752F2">
        <w:rPr>
          <w:sz w:val="20"/>
          <w:lang w:val="it-IT"/>
        </w:rPr>
        <w:t>Impianti per la mungitura</w:t>
      </w:r>
      <w:r w:rsidRPr="00E752F2">
        <w:rPr>
          <w:spacing w:val="-5"/>
          <w:sz w:val="20"/>
          <w:lang w:val="it-IT"/>
        </w:rPr>
        <w:t xml:space="preserve"> </w:t>
      </w:r>
      <w:r w:rsidRPr="00E752F2">
        <w:rPr>
          <w:sz w:val="20"/>
          <w:lang w:val="it-IT"/>
        </w:rPr>
        <w:t>meccanica.</w:t>
      </w:r>
    </w:p>
    <w:p w:rsidR="0041427B" w:rsidRPr="00E752F2" w:rsidRDefault="00BD76FE">
      <w:pPr>
        <w:pStyle w:val="Paragrafoelenco"/>
        <w:numPr>
          <w:ilvl w:val="0"/>
          <w:numId w:val="2"/>
        </w:numPr>
        <w:tabs>
          <w:tab w:val="left" w:pos="673"/>
        </w:tabs>
        <w:spacing w:before="1" w:line="245" w:lineRule="exact"/>
        <w:ind w:left="672" w:hanging="180"/>
        <w:rPr>
          <w:sz w:val="20"/>
          <w:lang w:val="it-IT"/>
        </w:rPr>
      </w:pPr>
      <w:r w:rsidRPr="00E752F2">
        <w:rPr>
          <w:sz w:val="20"/>
          <w:lang w:val="it-IT"/>
        </w:rPr>
        <w:t>Stalle per l’allevamento di vitelli da</w:t>
      </w:r>
      <w:r w:rsidRPr="00E752F2">
        <w:rPr>
          <w:spacing w:val="-10"/>
          <w:sz w:val="20"/>
          <w:lang w:val="it-IT"/>
        </w:rPr>
        <w:t xml:space="preserve"> </w:t>
      </w:r>
      <w:r w:rsidRPr="00E752F2">
        <w:rPr>
          <w:sz w:val="20"/>
          <w:lang w:val="it-IT"/>
        </w:rPr>
        <w:t>carne.</w:t>
      </w:r>
    </w:p>
    <w:p w:rsidR="0041427B" w:rsidRPr="00E752F2" w:rsidRDefault="00BD76FE">
      <w:pPr>
        <w:pStyle w:val="Paragrafoelenco"/>
        <w:numPr>
          <w:ilvl w:val="0"/>
          <w:numId w:val="2"/>
        </w:numPr>
        <w:tabs>
          <w:tab w:val="left" w:pos="673"/>
        </w:tabs>
        <w:ind w:left="672" w:hanging="180"/>
        <w:rPr>
          <w:sz w:val="20"/>
          <w:lang w:val="it-IT"/>
        </w:rPr>
      </w:pPr>
      <w:r w:rsidRPr="00E752F2">
        <w:rPr>
          <w:sz w:val="20"/>
          <w:lang w:val="it-IT"/>
        </w:rPr>
        <w:t>Edifici per l’allevamento dei</w:t>
      </w:r>
      <w:r w:rsidRPr="00E752F2">
        <w:rPr>
          <w:spacing w:val="-6"/>
          <w:sz w:val="20"/>
          <w:lang w:val="it-IT"/>
        </w:rPr>
        <w:t xml:space="preserve"> </w:t>
      </w:r>
      <w:r w:rsidRPr="00E752F2">
        <w:rPr>
          <w:sz w:val="20"/>
          <w:lang w:val="it-IT"/>
        </w:rPr>
        <w:t>suini.</w:t>
      </w:r>
    </w:p>
    <w:p w:rsidR="0041427B" w:rsidRPr="00E752F2" w:rsidRDefault="00BD76FE">
      <w:pPr>
        <w:pStyle w:val="Paragrafoelenco"/>
        <w:numPr>
          <w:ilvl w:val="0"/>
          <w:numId w:val="2"/>
        </w:numPr>
        <w:tabs>
          <w:tab w:val="left" w:pos="673"/>
        </w:tabs>
        <w:ind w:left="672" w:hanging="180"/>
        <w:rPr>
          <w:sz w:val="20"/>
          <w:lang w:val="it-IT"/>
        </w:rPr>
      </w:pPr>
      <w:r w:rsidRPr="00E752F2">
        <w:rPr>
          <w:sz w:val="20"/>
          <w:lang w:val="it-IT"/>
        </w:rPr>
        <w:t>Edifici per la conservazione degli</w:t>
      </w:r>
      <w:r w:rsidRPr="00E752F2">
        <w:rPr>
          <w:spacing w:val="-8"/>
          <w:sz w:val="20"/>
          <w:lang w:val="it-IT"/>
        </w:rPr>
        <w:t xml:space="preserve"> </w:t>
      </w:r>
      <w:r w:rsidRPr="00E752F2">
        <w:rPr>
          <w:sz w:val="20"/>
          <w:lang w:val="it-IT"/>
        </w:rPr>
        <w:t>alimenti.</w:t>
      </w:r>
    </w:p>
    <w:p w:rsidR="0041427B" w:rsidRPr="00E752F2" w:rsidRDefault="00BD76FE">
      <w:pPr>
        <w:pStyle w:val="Paragrafoelenco"/>
        <w:numPr>
          <w:ilvl w:val="0"/>
          <w:numId w:val="2"/>
        </w:numPr>
        <w:tabs>
          <w:tab w:val="left" w:pos="673"/>
        </w:tabs>
        <w:spacing w:line="240" w:lineRule="auto"/>
        <w:ind w:left="672" w:hanging="180"/>
        <w:rPr>
          <w:sz w:val="20"/>
          <w:lang w:val="it-IT"/>
        </w:rPr>
      </w:pPr>
      <w:r w:rsidRPr="00E752F2">
        <w:rPr>
          <w:sz w:val="20"/>
          <w:lang w:val="it-IT"/>
        </w:rPr>
        <w:t>Edifici per il ricovero delle attrezzature e delle</w:t>
      </w:r>
      <w:r w:rsidRPr="00E752F2">
        <w:rPr>
          <w:spacing w:val="-15"/>
          <w:sz w:val="20"/>
          <w:lang w:val="it-IT"/>
        </w:rPr>
        <w:t xml:space="preserve"> </w:t>
      </w:r>
      <w:r w:rsidRPr="00E752F2">
        <w:rPr>
          <w:sz w:val="20"/>
          <w:lang w:val="it-IT"/>
        </w:rPr>
        <w:t>macchine.</w:t>
      </w:r>
    </w:p>
    <w:p w:rsidR="0041427B" w:rsidRPr="00E752F2" w:rsidRDefault="0041427B">
      <w:pPr>
        <w:rPr>
          <w:sz w:val="20"/>
          <w:lang w:val="it-IT"/>
        </w:rPr>
        <w:sectPr w:rsidR="0041427B" w:rsidRPr="00E752F2">
          <w:footerReference w:type="default" r:id="rId10"/>
          <w:pgSz w:w="11900" w:h="16840"/>
          <w:pgMar w:top="2920" w:right="980" w:bottom="1080" w:left="1000" w:header="720" w:footer="888" w:gutter="0"/>
          <w:pgNumType w:start="2"/>
          <w:cols w:space="720"/>
        </w:sectPr>
      </w:pPr>
    </w:p>
    <w:p w:rsidR="0041427B" w:rsidRPr="00E752F2" w:rsidRDefault="0041427B">
      <w:pPr>
        <w:pStyle w:val="Corpotesto"/>
        <w:spacing w:before="7"/>
        <w:ind w:left="0"/>
        <w:rPr>
          <w:sz w:val="15"/>
          <w:lang w:val="it-IT"/>
        </w:rPr>
      </w:pPr>
    </w:p>
    <w:p w:rsidR="0041427B" w:rsidRPr="00E752F2" w:rsidRDefault="00BD76FE">
      <w:pPr>
        <w:spacing w:before="93"/>
        <w:ind w:left="132"/>
        <w:rPr>
          <w:b/>
          <w:sz w:val="19"/>
          <w:lang w:val="it-IT"/>
        </w:rPr>
      </w:pPr>
      <w:r w:rsidRPr="00E752F2">
        <w:rPr>
          <w:b/>
          <w:sz w:val="19"/>
          <w:lang w:val="it-IT"/>
        </w:rPr>
        <w:t>METODOLOGIA</w:t>
      </w:r>
    </w:p>
    <w:p w:rsidR="0041427B" w:rsidRPr="00E752F2" w:rsidRDefault="00BD76FE">
      <w:pPr>
        <w:pStyle w:val="Corpotesto"/>
        <w:spacing w:before="12"/>
        <w:ind w:left="132"/>
        <w:rPr>
          <w:lang w:val="it-IT"/>
        </w:rPr>
      </w:pPr>
      <w:r w:rsidRPr="00E752F2">
        <w:rPr>
          <w:lang w:val="it-IT"/>
        </w:rPr>
        <w:t>Sul piano metodologico dell'insegnamento saranno fondamentali tre momenti interdipendenti, ma non subordinati gerarchicamente e/o temporalmente:</w:t>
      </w:r>
    </w:p>
    <w:p w:rsidR="0041427B" w:rsidRPr="00E752F2" w:rsidRDefault="00BD76FE">
      <w:pPr>
        <w:pStyle w:val="Paragrafoelenco"/>
        <w:numPr>
          <w:ilvl w:val="0"/>
          <w:numId w:val="1"/>
        </w:numPr>
        <w:tabs>
          <w:tab w:val="left" w:pos="416"/>
        </w:tabs>
        <w:spacing w:line="240" w:lineRule="auto"/>
        <w:ind w:right="145" w:hanging="283"/>
        <w:rPr>
          <w:sz w:val="20"/>
          <w:lang w:val="it-IT"/>
        </w:rPr>
      </w:pPr>
      <w:r w:rsidRPr="00E752F2">
        <w:rPr>
          <w:sz w:val="20"/>
          <w:lang w:val="it-IT"/>
        </w:rPr>
        <w:t>Lezioni frontali, tenute anche con l'ausilio di supporto multimediale (proiettore), per l'elaborazione teorica degli argomenti. Partendo da situazioni riscontrabili nella realtà quotidiana e formulando ipotesi e</w:t>
      </w:r>
      <w:r w:rsidRPr="00E752F2">
        <w:rPr>
          <w:spacing w:val="5"/>
          <w:sz w:val="20"/>
          <w:lang w:val="it-IT"/>
        </w:rPr>
        <w:t xml:space="preserve"> </w:t>
      </w:r>
      <w:r w:rsidRPr="00E752F2">
        <w:rPr>
          <w:sz w:val="20"/>
          <w:lang w:val="it-IT"/>
        </w:rPr>
        <w:t>principi</w:t>
      </w:r>
    </w:p>
    <w:p w:rsidR="0041427B" w:rsidRPr="00E752F2" w:rsidRDefault="00BD76FE">
      <w:pPr>
        <w:pStyle w:val="Corpotesto"/>
        <w:spacing w:line="229" w:lineRule="exact"/>
        <w:ind w:left="415"/>
        <w:rPr>
          <w:lang w:val="it-IT"/>
        </w:rPr>
      </w:pPr>
      <w:r w:rsidRPr="00E752F2">
        <w:rPr>
          <w:lang w:val="it-IT"/>
        </w:rPr>
        <w:t>, l'allievo sarà portato a comprendere e risolvere problemi reali anche se di non particolare rilievo.</w:t>
      </w:r>
    </w:p>
    <w:p w:rsidR="0041427B" w:rsidRPr="00E752F2" w:rsidRDefault="00BD76FE">
      <w:pPr>
        <w:pStyle w:val="Paragrafoelenco"/>
        <w:numPr>
          <w:ilvl w:val="0"/>
          <w:numId w:val="1"/>
        </w:numPr>
        <w:tabs>
          <w:tab w:val="left" w:pos="416"/>
        </w:tabs>
        <w:spacing w:before="5" w:line="235" w:lineRule="auto"/>
        <w:ind w:right="146" w:hanging="283"/>
        <w:rPr>
          <w:sz w:val="20"/>
          <w:lang w:val="it-IT"/>
        </w:rPr>
      </w:pPr>
      <w:r w:rsidRPr="00E752F2">
        <w:rPr>
          <w:sz w:val="20"/>
          <w:lang w:val="it-IT"/>
        </w:rPr>
        <w:t>Realizzazioni di esperienze dirette sotto forma di esercitazioni pratiche e/o numeriche atte a riprodurre argomenti e problemi affrontati nelle lezioni</w:t>
      </w:r>
      <w:r w:rsidRPr="00E752F2">
        <w:rPr>
          <w:spacing w:val="-13"/>
          <w:sz w:val="20"/>
          <w:lang w:val="it-IT"/>
        </w:rPr>
        <w:t xml:space="preserve"> </w:t>
      </w:r>
      <w:r w:rsidRPr="00E752F2">
        <w:rPr>
          <w:sz w:val="20"/>
          <w:lang w:val="it-IT"/>
        </w:rPr>
        <w:t>frontali.</w:t>
      </w:r>
    </w:p>
    <w:p w:rsidR="0041427B" w:rsidRPr="00E752F2" w:rsidRDefault="00BD76FE">
      <w:pPr>
        <w:pStyle w:val="Paragrafoelenco"/>
        <w:numPr>
          <w:ilvl w:val="0"/>
          <w:numId w:val="1"/>
        </w:numPr>
        <w:tabs>
          <w:tab w:val="left" w:pos="416"/>
        </w:tabs>
        <w:spacing w:before="3" w:line="240" w:lineRule="auto"/>
        <w:ind w:hanging="283"/>
        <w:rPr>
          <w:sz w:val="20"/>
          <w:lang w:val="it-IT"/>
        </w:rPr>
      </w:pPr>
      <w:r w:rsidRPr="00E752F2">
        <w:rPr>
          <w:sz w:val="20"/>
          <w:lang w:val="it-IT"/>
        </w:rPr>
        <w:t>Utilizzo delle tecnologie informatiche per ricerche e approfondimenti sulle tematiche</w:t>
      </w:r>
      <w:r w:rsidRPr="00E752F2">
        <w:rPr>
          <w:spacing w:val="-31"/>
          <w:sz w:val="20"/>
          <w:lang w:val="it-IT"/>
        </w:rPr>
        <w:t xml:space="preserve"> </w:t>
      </w:r>
      <w:r w:rsidRPr="00E752F2">
        <w:rPr>
          <w:sz w:val="20"/>
          <w:lang w:val="it-IT"/>
        </w:rPr>
        <w:t>trattate</w:t>
      </w:r>
    </w:p>
    <w:p w:rsidR="0041427B" w:rsidRPr="00E752F2" w:rsidRDefault="0041427B">
      <w:pPr>
        <w:pStyle w:val="Corpotesto"/>
        <w:spacing w:before="7"/>
        <w:ind w:left="0"/>
        <w:rPr>
          <w:sz w:val="19"/>
          <w:lang w:val="it-IT"/>
        </w:rPr>
      </w:pPr>
    </w:p>
    <w:p w:rsidR="0041427B" w:rsidRPr="00E752F2" w:rsidRDefault="00BD76FE">
      <w:pPr>
        <w:ind w:left="132"/>
        <w:rPr>
          <w:b/>
          <w:sz w:val="19"/>
          <w:lang w:val="it-IT"/>
        </w:rPr>
      </w:pPr>
      <w:r w:rsidRPr="00E752F2">
        <w:rPr>
          <w:b/>
          <w:sz w:val="24"/>
          <w:lang w:val="it-IT"/>
        </w:rPr>
        <w:t>C</w:t>
      </w:r>
      <w:r w:rsidRPr="00E752F2">
        <w:rPr>
          <w:b/>
          <w:sz w:val="19"/>
          <w:lang w:val="it-IT"/>
        </w:rPr>
        <w:t>RITERI DI VALUTAZIONE</w:t>
      </w:r>
    </w:p>
    <w:p w:rsidR="0041427B" w:rsidRPr="00E752F2" w:rsidRDefault="00BD76FE">
      <w:pPr>
        <w:pStyle w:val="Corpotesto"/>
        <w:spacing w:before="2"/>
        <w:ind w:left="132" w:right="145"/>
        <w:jc w:val="both"/>
        <w:rPr>
          <w:lang w:val="it-IT"/>
        </w:rPr>
      </w:pPr>
      <w:r w:rsidRPr="00E752F2">
        <w:rPr>
          <w:lang w:val="it-IT"/>
        </w:rPr>
        <w:t>La valutazione terrà conto di tutti i dati disponibili registrati nel corso dell'anno scolastico confrontandoli sempre con la situazione iniziale della classe e del singolo studente. Oltre ai criteri di valutazione e di recupero delle singole verifiche, chiaramente esplicitati agli studenti ad inizio anno scolastico, si ritengono essenziali i seguenti parametri valutativi:</w:t>
      </w:r>
    </w:p>
    <w:p w:rsidR="0041427B" w:rsidRDefault="00BD76FE">
      <w:pPr>
        <w:pStyle w:val="Paragrafoelenco"/>
        <w:numPr>
          <w:ilvl w:val="0"/>
          <w:numId w:val="1"/>
        </w:numPr>
        <w:tabs>
          <w:tab w:val="left" w:pos="416"/>
        </w:tabs>
        <w:spacing w:line="245" w:lineRule="exact"/>
        <w:ind w:hanging="283"/>
        <w:jc w:val="both"/>
        <w:rPr>
          <w:sz w:val="20"/>
        </w:rPr>
      </w:pPr>
      <w:proofErr w:type="spellStart"/>
      <w:r>
        <w:rPr>
          <w:sz w:val="20"/>
        </w:rPr>
        <w:t>Interesse</w:t>
      </w:r>
      <w:proofErr w:type="spellEnd"/>
      <w:r>
        <w:rPr>
          <w:sz w:val="20"/>
        </w:rPr>
        <w:t xml:space="preserve"> e </w:t>
      </w:r>
      <w:proofErr w:type="spellStart"/>
      <w:r>
        <w:rPr>
          <w:sz w:val="20"/>
        </w:rPr>
        <w:t>partecipazione</w:t>
      </w:r>
      <w:proofErr w:type="spellEnd"/>
      <w:r>
        <w:rPr>
          <w:sz w:val="20"/>
        </w:rPr>
        <w:t xml:space="preserve"> </w:t>
      </w:r>
      <w:proofErr w:type="spellStart"/>
      <w:r>
        <w:rPr>
          <w:sz w:val="20"/>
        </w:rPr>
        <w:t>all'attività</w:t>
      </w:r>
      <w:proofErr w:type="spellEnd"/>
      <w:r>
        <w:rPr>
          <w:spacing w:val="-6"/>
          <w:sz w:val="20"/>
        </w:rPr>
        <w:t xml:space="preserve"> </w:t>
      </w:r>
      <w:proofErr w:type="spellStart"/>
      <w:r>
        <w:rPr>
          <w:sz w:val="20"/>
        </w:rPr>
        <w:t>didattica</w:t>
      </w:r>
      <w:proofErr w:type="spellEnd"/>
    </w:p>
    <w:p w:rsidR="0041427B" w:rsidRDefault="00BD76FE">
      <w:pPr>
        <w:pStyle w:val="Paragrafoelenco"/>
        <w:numPr>
          <w:ilvl w:val="0"/>
          <w:numId w:val="1"/>
        </w:numPr>
        <w:tabs>
          <w:tab w:val="left" w:pos="416"/>
        </w:tabs>
        <w:ind w:hanging="283"/>
        <w:jc w:val="both"/>
        <w:rPr>
          <w:sz w:val="20"/>
        </w:rPr>
      </w:pPr>
      <w:proofErr w:type="spellStart"/>
      <w:r>
        <w:rPr>
          <w:sz w:val="20"/>
        </w:rPr>
        <w:t>Conoscenza</w:t>
      </w:r>
      <w:proofErr w:type="spellEnd"/>
      <w:r>
        <w:rPr>
          <w:sz w:val="20"/>
        </w:rPr>
        <w:t xml:space="preserve"> </w:t>
      </w:r>
      <w:proofErr w:type="spellStart"/>
      <w:r>
        <w:rPr>
          <w:sz w:val="20"/>
        </w:rPr>
        <w:t>dei</w:t>
      </w:r>
      <w:proofErr w:type="spellEnd"/>
      <w:r>
        <w:rPr>
          <w:spacing w:val="-4"/>
          <w:sz w:val="20"/>
        </w:rPr>
        <w:t xml:space="preserve"> </w:t>
      </w:r>
      <w:proofErr w:type="spellStart"/>
      <w:r>
        <w:rPr>
          <w:sz w:val="20"/>
        </w:rPr>
        <w:t>contenuti</w:t>
      </w:r>
      <w:proofErr w:type="spellEnd"/>
    </w:p>
    <w:p w:rsidR="0041427B" w:rsidRPr="00E752F2" w:rsidRDefault="00BD76FE">
      <w:pPr>
        <w:pStyle w:val="Paragrafoelenco"/>
        <w:numPr>
          <w:ilvl w:val="0"/>
          <w:numId w:val="1"/>
        </w:numPr>
        <w:tabs>
          <w:tab w:val="left" w:pos="416"/>
        </w:tabs>
        <w:ind w:hanging="283"/>
        <w:jc w:val="both"/>
        <w:rPr>
          <w:sz w:val="20"/>
          <w:lang w:val="it-IT"/>
        </w:rPr>
      </w:pPr>
      <w:r w:rsidRPr="00E752F2">
        <w:rPr>
          <w:sz w:val="20"/>
          <w:lang w:val="it-IT"/>
        </w:rPr>
        <w:t>Progressi rispetto alla situazione di</w:t>
      </w:r>
      <w:r w:rsidRPr="00E752F2">
        <w:rPr>
          <w:spacing w:val="-10"/>
          <w:sz w:val="20"/>
          <w:lang w:val="it-IT"/>
        </w:rPr>
        <w:t xml:space="preserve"> </w:t>
      </w:r>
      <w:r w:rsidRPr="00E752F2">
        <w:rPr>
          <w:sz w:val="20"/>
          <w:lang w:val="it-IT"/>
        </w:rPr>
        <w:t>partenza</w:t>
      </w:r>
    </w:p>
    <w:p w:rsidR="0041427B" w:rsidRPr="00E752F2" w:rsidRDefault="00BD76FE">
      <w:pPr>
        <w:pStyle w:val="Paragrafoelenco"/>
        <w:numPr>
          <w:ilvl w:val="0"/>
          <w:numId w:val="1"/>
        </w:numPr>
        <w:tabs>
          <w:tab w:val="left" w:pos="416"/>
        </w:tabs>
        <w:ind w:hanging="283"/>
        <w:jc w:val="both"/>
        <w:rPr>
          <w:sz w:val="20"/>
          <w:lang w:val="it-IT"/>
        </w:rPr>
      </w:pPr>
      <w:r w:rsidRPr="00E752F2">
        <w:rPr>
          <w:sz w:val="20"/>
          <w:lang w:val="it-IT"/>
        </w:rPr>
        <w:t>Capacità di comprensione ed utilizzo del linguaggio tecnico-scientifico</w:t>
      </w:r>
      <w:r w:rsidRPr="00E752F2">
        <w:rPr>
          <w:spacing w:val="-21"/>
          <w:sz w:val="20"/>
          <w:lang w:val="it-IT"/>
        </w:rPr>
        <w:t xml:space="preserve"> </w:t>
      </w:r>
      <w:r w:rsidRPr="00E752F2">
        <w:rPr>
          <w:sz w:val="20"/>
          <w:lang w:val="it-IT"/>
        </w:rPr>
        <w:t>corretto</w:t>
      </w:r>
    </w:p>
    <w:p w:rsidR="0041427B" w:rsidRDefault="00BD76FE">
      <w:pPr>
        <w:pStyle w:val="Paragrafoelenco"/>
        <w:numPr>
          <w:ilvl w:val="0"/>
          <w:numId w:val="1"/>
        </w:numPr>
        <w:tabs>
          <w:tab w:val="left" w:pos="416"/>
        </w:tabs>
        <w:ind w:hanging="283"/>
        <w:jc w:val="both"/>
        <w:rPr>
          <w:sz w:val="20"/>
        </w:rPr>
      </w:pPr>
      <w:proofErr w:type="spellStart"/>
      <w:r>
        <w:rPr>
          <w:sz w:val="20"/>
        </w:rPr>
        <w:t>Capacità</w:t>
      </w:r>
      <w:proofErr w:type="spellEnd"/>
      <w:r>
        <w:rPr>
          <w:sz w:val="20"/>
        </w:rPr>
        <w:t xml:space="preserve"> di </w:t>
      </w:r>
      <w:proofErr w:type="spellStart"/>
      <w:r>
        <w:rPr>
          <w:sz w:val="20"/>
        </w:rPr>
        <w:t>analisi</w:t>
      </w:r>
      <w:proofErr w:type="spellEnd"/>
      <w:r>
        <w:rPr>
          <w:sz w:val="20"/>
        </w:rPr>
        <w:t xml:space="preserve"> e</w:t>
      </w:r>
      <w:r>
        <w:rPr>
          <w:spacing w:val="-7"/>
          <w:sz w:val="20"/>
        </w:rPr>
        <w:t xml:space="preserve"> </w:t>
      </w:r>
      <w:proofErr w:type="spellStart"/>
      <w:r>
        <w:rPr>
          <w:sz w:val="20"/>
        </w:rPr>
        <w:t>sintesi</w:t>
      </w:r>
      <w:proofErr w:type="spellEnd"/>
    </w:p>
    <w:p w:rsidR="0041427B" w:rsidRDefault="00BD76FE">
      <w:pPr>
        <w:pStyle w:val="Paragrafoelenco"/>
        <w:numPr>
          <w:ilvl w:val="0"/>
          <w:numId w:val="1"/>
        </w:numPr>
        <w:tabs>
          <w:tab w:val="left" w:pos="416"/>
        </w:tabs>
        <w:ind w:hanging="283"/>
        <w:jc w:val="both"/>
        <w:rPr>
          <w:sz w:val="20"/>
        </w:rPr>
      </w:pPr>
      <w:proofErr w:type="spellStart"/>
      <w:r>
        <w:rPr>
          <w:sz w:val="20"/>
        </w:rPr>
        <w:t>Capacità</w:t>
      </w:r>
      <w:proofErr w:type="spellEnd"/>
      <w:r>
        <w:rPr>
          <w:sz w:val="20"/>
        </w:rPr>
        <w:t xml:space="preserve"> operative e</w:t>
      </w:r>
      <w:r>
        <w:rPr>
          <w:spacing w:val="-4"/>
          <w:sz w:val="20"/>
        </w:rPr>
        <w:t xml:space="preserve"> </w:t>
      </w:r>
      <w:r>
        <w:rPr>
          <w:sz w:val="20"/>
        </w:rPr>
        <w:t>applicative</w:t>
      </w:r>
    </w:p>
    <w:p w:rsidR="0041427B" w:rsidRPr="00E752F2" w:rsidRDefault="00BD76FE">
      <w:pPr>
        <w:pStyle w:val="Paragrafoelenco"/>
        <w:numPr>
          <w:ilvl w:val="0"/>
          <w:numId w:val="1"/>
        </w:numPr>
        <w:tabs>
          <w:tab w:val="left" w:pos="416"/>
        </w:tabs>
        <w:ind w:hanging="283"/>
        <w:jc w:val="both"/>
        <w:rPr>
          <w:sz w:val="20"/>
          <w:lang w:val="it-IT"/>
        </w:rPr>
      </w:pPr>
      <w:r w:rsidRPr="00E752F2">
        <w:rPr>
          <w:sz w:val="20"/>
          <w:lang w:val="it-IT"/>
        </w:rPr>
        <w:t>Capacità di integrazione e correlazione con le discipline</w:t>
      </w:r>
      <w:r w:rsidRPr="00E752F2">
        <w:rPr>
          <w:spacing w:val="-15"/>
          <w:sz w:val="20"/>
          <w:lang w:val="it-IT"/>
        </w:rPr>
        <w:t xml:space="preserve"> </w:t>
      </w:r>
      <w:r w:rsidRPr="00E752F2">
        <w:rPr>
          <w:sz w:val="20"/>
          <w:lang w:val="it-IT"/>
        </w:rPr>
        <w:t>affini</w:t>
      </w:r>
    </w:p>
    <w:p w:rsidR="0041427B" w:rsidRPr="00E752F2" w:rsidRDefault="0041427B">
      <w:pPr>
        <w:pStyle w:val="Corpotesto"/>
        <w:spacing w:before="7"/>
        <w:ind w:left="0"/>
        <w:rPr>
          <w:sz w:val="19"/>
          <w:lang w:val="it-IT"/>
        </w:rPr>
      </w:pPr>
    </w:p>
    <w:p w:rsidR="0041427B" w:rsidRPr="00E752F2" w:rsidRDefault="00BD76FE">
      <w:pPr>
        <w:ind w:left="132"/>
        <w:jc w:val="both"/>
        <w:rPr>
          <w:b/>
          <w:sz w:val="19"/>
          <w:lang w:val="it-IT"/>
        </w:rPr>
      </w:pPr>
      <w:r w:rsidRPr="00E752F2">
        <w:rPr>
          <w:b/>
          <w:sz w:val="24"/>
          <w:lang w:val="it-IT"/>
        </w:rPr>
        <w:t>V</w:t>
      </w:r>
      <w:r w:rsidRPr="00E752F2">
        <w:rPr>
          <w:b/>
          <w:sz w:val="19"/>
          <w:lang w:val="it-IT"/>
        </w:rPr>
        <w:t>ERIFICHE</w:t>
      </w:r>
    </w:p>
    <w:p w:rsidR="0041427B" w:rsidRPr="00E752F2" w:rsidRDefault="00BD76FE">
      <w:pPr>
        <w:pStyle w:val="Corpotesto"/>
        <w:spacing w:before="1"/>
        <w:ind w:left="132" w:right="145"/>
        <w:jc w:val="both"/>
        <w:rPr>
          <w:lang w:val="it-IT"/>
        </w:rPr>
      </w:pPr>
      <w:r w:rsidRPr="00E752F2">
        <w:rPr>
          <w:lang w:val="it-IT"/>
        </w:rPr>
        <w:t>Per quanto riguarda le verifiche, si ritiene di sottoporre gli studenti a verifiche, preferibilmente al completamento delle singole sezioni modulari, formulate sotto forma di questionari o esercitazioni, sia grafiche sia numeriche, atte al controllo del raggiungimento degli  obiettivi proposti.  Verranno  inoltre proposti test a risposta multipla per verificare lo studio sistematico della disciplina ed evitare la tendenza da parte di alcuni studenti allo studio concentrato solo in prossimità delle verifiche. Non mancheranno comunque continui stimoli a domande informali, anche in fase di spiegazione, per verificare  la comprensione degli argomenti, l'attenzione, la partecipazione e l'interesse dello studente, elementi che concorreranno alla formulazione del giudizio</w:t>
      </w:r>
      <w:r w:rsidRPr="00E752F2">
        <w:rPr>
          <w:spacing w:val="-9"/>
          <w:lang w:val="it-IT"/>
        </w:rPr>
        <w:t xml:space="preserve"> </w:t>
      </w:r>
      <w:r w:rsidRPr="00E752F2">
        <w:rPr>
          <w:lang w:val="it-IT"/>
        </w:rPr>
        <w:t>finale.</w:t>
      </w:r>
    </w:p>
    <w:p w:rsidR="0041427B" w:rsidRPr="00E752F2" w:rsidRDefault="00BD76FE">
      <w:pPr>
        <w:pStyle w:val="Corpotesto"/>
        <w:spacing w:before="1"/>
        <w:ind w:left="132" w:right="2074"/>
        <w:rPr>
          <w:lang w:val="it-IT"/>
        </w:rPr>
      </w:pPr>
      <w:r w:rsidRPr="00E752F2">
        <w:rPr>
          <w:lang w:val="it-IT"/>
        </w:rPr>
        <w:t>Tutti i lavori prodotti dagli studenti saranno oggetto di valutazione da parte del docente. Sono previste verifiche comuni concordate con i colleghi di materia.</w:t>
      </w:r>
    </w:p>
    <w:p w:rsidR="0041427B" w:rsidRPr="00E752F2" w:rsidRDefault="0041427B">
      <w:pPr>
        <w:pStyle w:val="Corpotesto"/>
        <w:spacing w:before="9"/>
        <w:ind w:left="0"/>
        <w:rPr>
          <w:sz w:val="19"/>
          <w:lang w:val="it-IT"/>
        </w:rPr>
      </w:pPr>
    </w:p>
    <w:p w:rsidR="0041427B" w:rsidRPr="00E752F2" w:rsidRDefault="00BD76FE">
      <w:pPr>
        <w:ind w:left="132"/>
        <w:rPr>
          <w:b/>
          <w:sz w:val="19"/>
          <w:lang w:val="it-IT"/>
        </w:rPr>
      </w:pPr>
      <w:r w:rsidRPr="00E752F2">
        <w:rPr>
          <w:b/>
          <w:sz w:val="24"/>
          <w:lang w:val="it-IT"/>
        </w:rPr>
        <w:t>A</w:t>
      </w:r>
      <w:r w:rsidRPr="00E752F2">
        <w:rPr>
          <w:b/>
          <w:sz w:val="19"/>
          <w:lang w:val="it-IT"/>
        </w:rPr>
        <w:t>TTIVITÀ INTEGRATIVE</w:t>
      </w:r>
    </w:p>
    <w:p w:rsidR="0041427B" w:rsidRPr="00E752F2" w:rsidRDefault="00BD76FE">
      <w:pPr>
        <w:pStyle w:val="Corpotesto"/>
        <w:spacing w:before="2"/>
        <w:ind w:left="132"/>
        <w:rPr>
          <w:lang w:val="it-IT"/>
        </w:rPr>
      </w:pPr>
      <w:r w:rsidRPr="00E752F2">
        <w:rPr>
          <w:lang w:val="it-IT"/>
        </w:rPr>
        <w:t>Durante le visite aziendali gli studenti estenderanno la loro attenzione alle costruzioni presenti riconoscendo tipologie e schemi strutturali da riportare al docente sotto forma di relazione.</w:t>
      </w:r>
    </w:p>
    <w:p w:rsidR="0041427B" w:rsidRPr="00E752F2" w:rsidRDefault="0041427B">
      <w:pPr>
        <w:pStyle w:val="Corpotesto"/>
        <w:spacing w:before="11"/>
        <w:ind w:left="0"/>
        <w:rPr>
          <w:sz w:val="19"/>
          <w:lang w:val="it-IT"/>
        </w:rPr>
      </w:pPr>
    </w:p>
    <w:p w:rsidR="0041427B" w:rsidRPr="00E752F2" w:rsidRDefault="00BD76FE">
      <w:pPr>
        <w:ind w:left="132"/>
        <w:rPr>
          <w:b/>
          <w:sz w:val="19"/>
          <w:lang w:val="it-IT"/>
        </w:rPr>
      </w:pPr>
      <w:r w:rsidRPr="00E752F2">
        <w:rPr>
          <w:b/>
          <w:sz w:val="24"/>
          <w:lang w:val="it-IT"/>
        </w:rPr>
        <w:t>R</w:t>
      </w:r>
      <w:r w:rsidRPr="00E752F2">
        <w:rPr>
          <w:b/>
          <w:sz w:val="19"/>
          <w:lang w:val="it-IT"/>
        </w:rPr>
        <w:t>ECUPERO E SOSTEGNO</w:t>
      </w:r>
    </w:p>
    <w:p w:rsidR="0041427B" w:rsidRPr="00E752F2" w:rsidRDefault="00BD76FE">
      <w:pPr>
        <w:pStyle w:val="Corpotesto"/>
        <w:spacing w:before="1"/>
        <w:ind w:left="132" w:right="147" w:hanging="1"/>
        <w:jc w:val="both"/>
        <w:rPr>
          <w:lang w:val="it-IT"/>
        </w:rPr>
      </w:pPr>
      <w:r w:rsidRPr="00E752F2">
        <w:rPr>
          <w:lang w:val="it-IT"/>
        </w:rPr>
        <w:t>In caso di presenza di lacune nella preparazioni del singolo alunno o di gruppi di alunni, si interverrà “in itinere”, cercando di aiutare i ragazzi nella risoluzione pratica dei problemi attraverso le esercitazioni grafiche sotto la guida del docente. Nel caso di particolari difficoltà o di lacune che permangano nonostante l’intervento “in itinere”, si procederà con interventi di recupero da organizzarsi nelle ore extra-curricolari.</w:t>
      </w:r>
    </w:p>
    <w:p w:rsidR="0041427B" w:rsidRPr="00E752F2" w:rsidRDefault="0041427B">
      <w:pPr>
        <w:pStyle w:val="Corpotesto"/>
        <w:ind w:left="0"/>
        <w:rPr>
          <w:sz w:val="22"/>
          <w:lang w:val="it-IT"/>
        </w:rPr>
      </w:pPr>
    </w:p>
    <w:p w:rsidR="0041427B" w:rsidRPr="00E752F2" w:rsidRDefault="0041427B">
      <w:pPr>
        <w:pStyle w:val="Corpotesto"/>
        <w:ind w:left="0"/>
        <w:rPr>
          <w:sz w:val="18"/>
          <w:lang w:val="it-IT"/>
        </w:rPr>
      </w:pPr>
    </w:p>
    <w:p w:rsidR="0041427B" w:rsidRDefault="00BD76FE">
      <w:pPr>
        <w:pStyle w:val="Corpotesto"/>
        <w:tabs>
          <w:tab w:val="left" w:pos="3672"/>
          <w:tab w:val="left" w:pos="5796"/>
          <w:tab w:val="left" w:pos="9159"/>
        </w:tabs>
        <w:spacing w:before="1"/>
        <w:ind w:left="132"/>
        <w:jc w:val="both"/>
      </w:pPr>
      <w:r>
        <w:t>Data,18/10/201</w:t>
      </w:r>
      <w:r w:rsidR="00972401">
        <w:t>8</w:t>
      </w:r>
      <w:r>
        <w:tab/>
        <w:t>I</w:t>
      </w:r>
      <w:r>
        <w:rPr>
          <w:spacing w:val="-4"/>
        </w:rPr>
        <w:t xml:space="preserve"> </w:t>
      </w:r>
      <w:r>
        <w:t>DOCENTI:</w:t>
      </w:r>
      <w:r>
        <w:tab/>
      </w:r>
      <w:r>
        <w:rPr>
          <w:w w:val="99"/>
          <w:u w:val="single"/>
        </w:rPr>
        <w:t xml:space="preserve"> </w:t>
      </w:r>
      <w:r>
        <w:rPr>
          <w:u w:val="single"/>
        </w:rPr>
        <w:tab/>
      </w:r>
    </w:p>
    <w:p w:rsidR="0041427B" w:rsidRDefault="0041427B">
      <w:pPr>
        <w:pStyle w:val="Corpotesto"/>
        <w:ind w:left="0"/>
      </w:pPr>
    </w:p>
    <w:p w:rsidR="0041427B" w:rsidRDefault="006E4175">
      <w:pPr>
        <w:pStyle w:val="Corpotesto"/>
        <w:ind w:left="0"/>
        <w:rPr>
          <w:sz w:val="15"/>
        </w:rPr>
      </w:pPr>
      <w:r>
        <w:pict>
          <v:line id="_x0000_s1026" style="position:absolute;z-index:-251659264;mso-wrap-distance-left:0;mso-wrap-distance-right:0;mso-position-horizontal-relative:page" from="339.8pt,10.95pt" to="505.5pt,10.95pt" strokeweight=".22122mm">
            <w10:wrap type="topAndBottom" anchorx="page"/>
          </v:line>
        </w:pict>
      </w:r>
    </w:p>
    <w:sectPr w:rsidR="0041427B">
      <w:footerReference w:type="default" r:id="rId11"/>
      <w:pgSz w:w="11900" w:h="16840"/>
      <w:pgMar w:top="2920" w:right="980" w:bottom="1080" w:left="1000" w:header="720" w:footer="88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FE" w:rsidRDefault="00BD76FE">
      <w:r>
        <w:separator/>
      </w:r>
    </w:p>
  </w:endnote>
  <w:endnote w:type="continuationSeparator" w:id="0">
    <w:p w:rsidR="00BD76FE" w:rsidRDefault="00BD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B" w:rsidRDefault="006E4175">
    <w:pPr>
      <w:pStyle w:val="Corpotesto"/>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55.65pt;margin-top:786.6pt;width:483.95pt;height:20.15pt;z-index:-5800;mso-position-horizontal-relative:page;mso-position-vertical-relative:page" filled="f" stroked="f">
          <v:textbox inset="0,0,0,0">
            <w:txbxContent>
              <w:p w:rsidR="0041427B" w:rsidRPr="00E752F2" w:rsidRDefault="00BD76FE">
                <w:pPr>
                  <w:spacing w:before="15" w:line="183" w:lineRule="exact"/>
                  <w:ind w:left="20"/>
                  <w:rPr>
                    <w:sz w:val="16"/>
                    <w:lang w:val="it-IT"/>
                  </w:rPr>
                </w:pPr>
                <w:r w:rsidRPr="00E752F2">
                  <w:rPr>
                    <w:sz w:val="16"/>
                    <w:lang w:val="it-IT"/>
                  </w:rPr>
                  <w:t>Il presente materiale è di proprietà dell’Istituto di Istruzione Superiore Mario Rigoni Stern ed è vietata qualsiasi copia non autorizzata</w:t>
                </w:r>
              </w:p>
              <w:p w:rsidR="0041427B" w:rsidRDefault="00BD76FE">
                <w:pPr>
                  <w:spacing w:line="183" w:lineRule="exact"/>
                  <w:ind w:right="18"/>
                  <w:jc w:val="right"/>
                  <w:rPr>
                    <w:sz w:val="16"/>
                  </w:rPr>
                </w:pPr>
                <w:proofErr w:type="spellStart"/>
                <w:r>
                  <w:rPr>
                    <w:sz w:val="16"/>
                  </w:rPr>
                  <w:t>Pagina</w:t>
                </w:r>
                <w:proofErr w:type="spellEnd"/>
                <w:r>
                  <w:rPr>
                    <w:sz w:val="16"/>
                  </w:rPr>
                  <w:t xml:space="preserve"> </w:t>
                </w:r>
                <w:r>
                  <w:fldChar w:fldCharType="begin"/>
                </w:r>
                <w:r>
                  <w:rPr>
                    <w:sz w:val="16"/>
                  </w:rPr>
                  <w:instrText xml:space="preserve"> PAGE </w:instrText>
                </w:r>
                <w:r>
                  <w:fldChar w:fldCharType="separate"/>
                </w:r>
                <w:r w:rsidR="006E4175">
                  <w:rPr>
                    <w:noProof/>
                    <w:sz w:val="16"/>
                  </w:rPr>
                  <w:t>1</w:t>
                </w:r>
                <w:r>
                  <w:fldChar w:fldCharType="end"/>
                </w:r>
                <w:r>
                  <w:rPr>
                    <w:sz w:val="16"/>
                  </w:rPr>
                  <w:t xml:space="preserve"> di 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B" w:rsidRDefault="006E4175">
    <w:pPr>
      <w:pStyle w:val="Corpotesto"/>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55.65pt;margin-top:786.6pt;width:483.95pt;height:20.15pt;z-index:-5776;mso-position-horizontal-relative:page;mso-position-vertical-relative:page" filled="f" stroked="f">
          <v:textbox inset="0,0,0,0">
            <w:txbxContent>
              <w:p w:rsidR="0041427B" w:rsidRPr="00E752F2" w:rsidRDefault="00BD76FE">
                <w:pPr>
                  <w:spacing w:before="15" w:line="183" w:lineRule="exact"/>
                  <w:ind w:left="20"/>
                  <w:rPr>
                    <w:sz w:val="16"/>
                    <w:lang w:val="it-IT"/>
                  </w:rPr>
                </w:pPr>
                <w:r w:rsidRPr="00E752F2">
                  <w:rPr>
                    <w:sz w:val="16"/>
                    <w:lang w:val="it-IT"/>
                  </w:rPr>
                  <w:t>Il presente materiale è di proprietà dell’Istituto di Istruzione Superiore Mario Rigoni Stern ed è vietata qualsiasi copia non autorizzata</w:t>
                </w:r>
              </w:p>
              <w:p w:rsidR="0041427B" w:rsidRDefault="00BD76FE">
                <w:pPr>
                  <w:spacing w:line="183" w:lineRule="exact"/>
                  <w:ind w:right="18"/>
                  <w:jc w:val="right"/>
                  <w:rPr>
                    <w:sz w:val="16"/>
                  </w:rPr>
                </w:pPr>
                <w:proofErr w:type="spellStart"/>
                <w:r>
                  <w:rPr>
                    <w:sz w:val="16"/>
                  </w:rPr>
                  <w:t>Pagina</w:t>
                </w:r>
                <w:proofErr w:type="spellEnd"/>
                <w:r>
                  <w:rPr>
                    <w:sz w:val="16"/>
                  </w:rPr>
                  <w:t xml:space="preserve"> </w:t>
                </w:r>
                <w:r>
                  <w:fldChar w:fldCharType="begin"/>
                </w:r>
                <w:r>
                  <w:rPr>
                    <w:sz w:val="16"/>
                  </w:rPr>
                  <w:instrText xml:space="preserve"> PAGE </w:instrText>
                </w:r>
                <w:r>
                  <w:fldChar w:fldCharType="separate"/>
                </w:r>
                <w:r w:rsidR="006E4175">
                  <w:rPr>
                    <w:noProof/>
                    <w:sz w:val="16"/>
                  </w:rPr>
                  <w:t>2</w:t>
                </w:r>
                <w:r>
                  <w:fldChar w:fldCharType="end"/>
                </w:r>
                <w:r>
                  <w:rPr>
                    <w:sz w:val="16"/>
                  </w:rPr>
                  <w:t xml:space="preserve"> di 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B" w:rsidRDefault="006E4175">
    <w:pPr>
      <w:pStyle w:val="Corpotesto"/>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55.65pt;margin-top:786.6pt;width:483.95pt;height:20.15pt;z-index:-5752;mso-position-horizontal-relative:page;mso-position-vertical-relative:page" filled="f" stroked="f">
          <v:textbox inset="0,0,0,0">
            <w:txbxContent>
              <w:p w:rsidR="0041427B" w:rsidRPr="00E752F2" w:rsidRDefault="00BD76FE">
                <w:pPr>
                  <w:spacing w:before="15" w:line="183" w:lineRule="exact"/>
                  <w:ind w:left="20"/>
                  <w:rPr>
                    <w:sz w:val="16"/>
                    <w:lang w:val="it-IT"/>
                  </w:rPr>
                </w:pPr>
                <w:r w:rsidRPr="00E752F2">
                  <w:rPr>
                    <w:sz w:val="16"/>
                    <w:lang w:val="it-IT"/>
                  </w:rPr>
                  <w:t>Il presente materiale è di proprietà dell’Istituto di Istruzione Superiore Mario Rigoni Stern ed è vietata qualsiasi copia non autorizzata</w:t>
                </w:r>
              </w:p>
              <w:p w:rsidR="0041427B" w:rsidRDefault="00BD76FE">
                <w:pPr>
                  <w:spacing w:line="183" w:lineRule="exact"/>
                  <w:ind w:right="18"/>
                  <w:jc w:val="right"/>
                  <w:rPr>
                    <w:sz w:val="16"/>
                  </w:rPr>
                </w:pPr>
                <w:proofErr w:type="spellStart"/>
                <w:r>
                  <w:rPr>
                    <w:sz w:val="16"/>
                  </w:rPr>
                  <w:t>Pagina</w:t>
                </w:r>
                <w:proofErr w:type="spellEnd"/>
                <w:r>
                  <w:rPr>
                    <w:sz w:val="16"/>
                  </w:rPr>
                  <w:t xml:space="preserve"> </w:t>
                </w:r>
                <w:r>
                  <w:fldChar w:fldCharType="begin"/>
                </w:r>
                <w:r>
                  <w:rPr>
                    <w:sz w:val="16"/>
                  </w:rPr>
                  <w:instrText xml:space="preserve"> PAGE </w:instrText>
                </w:r>
                <w:r>
                  <w:fldChar w:fldCharType="separate"/>
                </w:r>
                <w:r w:rsidR="006E4175">
                  <w:rPr>
                    <w:noProof/>
                    <w:sz w:val="16"/>
                  </w:rPr>
                  <w:t>3</w:t>
                </w:r>
                <w:r>
                  <w:fldChar w:fldCharType="end"/>
                </w:r>
                <w:r>
                  <w:rPr>
                    <w:sz w:val="16"/>
                  </w:rPr>
                  <w:t xml:space="preserve"> di 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FE" w:rsidRDefault="00BD76FE">
      <w:r>
        <w:separator/>
      </w:r>
    </w:p>
  </w:footnote>
  <w:footnote w:type="continuationSeparator" w:id="0">
    <w:p w:rsidR="00BD76FE" w:rsidRDefault="00BD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7B" w:rsidRDefault="00BD76FE">
    <w:pPr>
      <w:pStyle w:val="Corpotesto"/>
      <w:spacing w:line="14" w:lineRule="auto"/>
      <w:ind w:left="0"/>
    </w:pPr>
    <w:r>
      <w:rPr>
        <w:noProof/>
        <w:lang w:val="it-IT" w:eastAsia="it-IT"/>
      </w:rPr>
      <w:drawing>
        <wp:anchor distT="0" distB="0" distL="0" distR="0" simplePos="0" relativeHeight="268429559" behindDoc="1" locked="0" layoutInCell="1" allowOverlap="1">
          <wp:simplePos x="0" y="0"/>
          <wp:positionH relativeFrom="page">
            <wp:posOffset>3625596</wp:posOffset>
          </wp:positionH>
          <wp:positionV relativeFrom="page">
            <wp:posOffset>457194</wp:posOffset>
          </wp:positionV>
          <wp:extent cx="306324" cy="3520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6324" cy="352044"/>
                  </a:xfrm>
                  <a:prstGeom prst="rect">
                    <a:avLst/>
                  </a:prstGeom>
                </pic:spPr>
              </pic:pic>
            </a:graphicData>
          </a:graphic>
        </wp:anchor>
      </w:drawing>
    </w:r>
    <w:r>
      <w:rPr>
        <w:noProof/>
        <w:lang w:val="it-IT" w:eastAsia="it-IT"/>
      </w:rPr>
      <w:drawing>
        <wp:anchor distT="0" distB="0" distL="0" distR="0" simplePos="0" relativeHeight="268429583" behindDoc="1" locked="0" layoutInCell="1" allowOverlap="1">
          <wp:simplePos x="0" y="0"/>
          <wp:positionH relativeFrom="page">
            <wp:posOffset>1482852</wp:posOffset>
          </wp:positionH>
          <wp:positionV relativeFrom="page">
            <wp:posOffset>783814</wp:posOffset>
          </wp:positionV>
          <wp:extent cx="648627" cy="67928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48627" cy="679281"/>
                  </a:xfrm>
                  <a:prstGeom prst="rect">
                    <a:avLst/>
                  </a:prstGeom>
                </pic:spPr>
              </pic:pic>
            </a:graphicData>
          </a:graphic>
        </wp:anchor>
      </w:drawing>
    </w:r>
    <w:r w:rsidR="006E4175">
      <w:pict>
        <v:group id="_x0000_s2053" style="position:absolute;margin-left:50.9pt;margin-top:130.55pt;width:493.35pt;height:15.6pt;z-index:-5848;mso-position-horizontal-relative:page;mso-position-vertical-relative:page" coordorigin="1018,2611" coordsize="9867,312">
          <v:rect id="_x0000_s2058" style="position:absolute;left:1017;top:2611;width:3;height:10" fillcolor="black" stroked="f"/>
          <v:line id="_x0000_s2057" style="position:absolute" from="1030,2616" to="10872,2616" strokeweight=".48pt"/>
          <v:line id="_x0000_s2056" style="position:absolute" from="1025,2611" to="1025,2923" strokeweight=".48pt"/>
          <v:line id="_x0000_s2055" style="position:absolute" from="1030,2918" to="10874,2918" strokeweight=".48pt"/>
          <v:line id="_x0000_s2054" style="position:absolute" from="10878,2611" to="10878,2923" strokeweight=".6pt"/>
          <w10:wrap anchorx="page" anchory="page"/>
        </v:group>
      </w:pict>
    </w:r>
    <w:r w:rsidR="006E4175">
      <w:pict>
        <v:shapetype id="_x0000_t202" coordsize="21600,21600" o:spt="202" path="m,l,21600r21600,l21600,xe">
          <v:stroke joinstyle="miter"/>
          <v:path gradientshapeok="t" o:connecttype="rect"/>
        </v:shapetype>
        <v:shape id="_x0000_s2052" type="#_x0000_t202" style="position:absolute;margin-left:111.9pt;margin-top:62.55pt;width:371.4pt;height:84.05pt;z-index:-5824;mso-position-horizontal-relative:page;mso-position-vertical-relative:page" filled="f" stroked="f">
          <v:textbox inset="0,0,0,0">
            <w:txbxContent>
              <w:p w:rsidR="0041427B" w:rsidRPr="00E752F2" w:rsidRDefault="00BD76FE">
                <w:pPr>
                  <w:spacing w:before="21" w:line="267" w:lineRule="exact"/>
                  <w:ind w:left="13" w:right="13"/>
                  <w:jc w:val="center"/>
                  <w:rPr>
                    <w:rFonts w:ascii="Verdana"/>
                    <w:lang w:val="it-IT"/>
                  </w:rPr>
                </w:pPr>
                <w:r w:rsidRPr="00E752F2">
                  <w:rPr>
                    <w:rFonts w:ascii="Verdana"/>
                    <w:lang w:val="it-IT"/>
                  </w:rPr>
                  <w:t>Ministero della Pubblica Istruzione</w:t>
                </w:r>
              </w:p>
              <w:p w:rsidR="0041427B" w:rsidRPr="00E752F2" w:rsidRDefault="00BD76FE">
                <w:pPr>
                  <w:spacing w:line="267" w:lineRule="exact"/>
                  <w:ind w:left="2367"/>
                  <w:rPr>
                    <w:rFonts w:ascii="Verdana"/>
                    <w:lang w:val="it-IT"/>
                  </w:rPr>
                </w:pPr>
                <w:r w:rsidRPr="00E752F2">
                  <w:rPr>
                    <w:rFonts w:ascii="Verdana"/>
                    <w:lang w:val="it-IT"/>
                  </w:rPr>
                  <w:t>I.I.S. Mario Rigoni Stern</w:t>
                </w:r>
              </w:p>
              <w:p w:rsidR="0041427B" w:rsidRPr="00E752F2" w:rsidRDefault="00BD76FE">
                <w:pPr>
                  <w:spacing w:before="1" w:line="267" w:lineRule="exact"/>
                  <w:ind w:left="13" w:right="13"/>
                  <w:jc w:val="center"/>
                  <w:rPr>
                    <w:rFonts w:ascii="Verdana"/>
                    <w:lang w:val="it-IT"/>
                  </w:rPr>
                </w:pPr>
                <w:r w:rsidRPr="00E752F2">
                  <w:rPr>
                    <w:rFonts w:ascii="Verdana"/>
                    <w:lang w:val="it-IT"/>
                  </w:rPr>
                  <w:t>Via Borgo Palazzo 128-24125 Bergamo</w:t>
                </w:r>
              </w:p>
              <w:p w:rsidR="0041427B" w:rsidRPr="00E752F2" w:rsidRDefault="00BD76FE">
                <w:pPr>
                  <w:spacing w:line="267" w:lineRule="exact"/>
                  <w:ind w:left="13" w:right="12"/>
                  <w:jc w:val="center"/>
                  <w:rPr>
                    <w:rFonts w:ascii="Verdana" w:hAnsi="Verdana"/>
                    <w:lang w:val="it-IT"/>
                  </w:rPr>
                </w:pPr>
                <w:r w:rsidRPr="00E752F2">
                  <w:rPr>
                    <w:w w:val="115"/>
                    <w:lang w:val="it-IT"/>
                  </w:rPr>
                  <w:t xml:space="preserve">℡ </w:t>
                </w:r>
                <w:r w:rsidRPr="00E752F2">
                  <w:rPr>
                    <w:rFonts w:ascii="Verdana" w:hAnsi="Verdana"/>
                    <w:w w:val="105"/>
                    <w:lang w:val="it-IT"/>
                  </w:rPr>
                  <w:t>035 220213 - 035 220410</w:t>
                </w:r>
              </w:p>
              <w:p w:rsidR="0041427B" w:rsidRPr="00E752F2" w:rsidRDefault="00BD76FE">
                <w:pPr>
                  <w:spacing w:before="1"/>
                  <w:ind w:left="13" w:right="13"/>
                  <w:jc w:val="center"/>
                  <w:rPr>
                    <w:rFonts w:ascii="Verdana"/>
                    <w:lang w:val="it-IT"/>
                  </w:rPr>
                </w:pPr>
                <w:r w:rsidRPr="00E752F2">
                  <w:rPr>
                    <w:rFonts w:ascii="Verdana"/>
                    <w:lang w:val="it-IT"/>
                  </w:rPr>
                  <w:t xml:space="preserve">Sito: </w:t>
                </w:r>
                <w:hyperlink r:id="rId3">
                  <w:r w:rsidRPr="00E752F2">
                    <w:rPr>
                      <w:rFonts w:ascii="Verdana"/>
                      <w:lang w:val="it-IT"/>
                    </w:rPr>
                    <w:t>http://www.iisrigonistern.it-email:</w:t>
                  </w:r>
                  <w:r w:rsidRPr="00E752F2">
                    <w:rPr>
                      <w:rFonts w:ascii="Verdana"/>
                      <w:spacing w:val="-51"/>
                      <w:lang w:val="it-IT"/>
                    </w:rPr>
                    <w:t xml:space="preserve"> </w:t>
                  </w:r>
                </w:hyperlink>
                <w:hyperlink r:id="rId4">
                  <w:r w:rsidRPr="00E752F2">
                    <w:rPr>
                      <w:rFonts w:ascii="Verdana"/>
                      <w:lang w:val="it-IT"/>
                    </w:rPr>
                    <w:t>BGIS03100L@istruzione.it</w:t>
                  </w:r>
                </w:hyperlink>
              </w:p>
              <w:p w:rsidR="0041427B" w:rsidRPr="00E752F2" w:rsidRDefault="00BD76FE">
                <w:pPr>
                  <w:spacing w:before="10"/>
                  <w:ind w:left="13" w:right="13"/>
                  <w:jc w:val="center"/>
                  <w:rPr>
                    <w:rFonts w:ascii="Verdana" w:hAnsi="Verdana"/>
                    <w:b/>
                    <w:sz w:val="24"/>
                    <w:lang w:val="it-IT"/>
                  </w:rPr>
                </w:pPr>
                <w:r w:rsidRPr="00E752F2">
                  <w:rPr>
                    <w:rFonts w:ascii="Verdana" w:hAnsi="Verdana"/>
                    <w:b/>
                    <w:sz w:val="24"/>
                    <w:lang w:val="it-IT"/>
                  </w:rPr>
                  <w:t>PIANO DI LAVORO DISCIPLINARE – M02/P03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C0E"/>
    <w:multiLevelType w:val="hybridMultilevel"/>
    <w:tmpl w:val="A910749C"/>
    <w:lvl w:ilvl="0" w:tplc="065695D8">
      <w:numFmt w:val="bullet"/>
      <w:lvlText w:val=""/>
      <w:lvlJc w:val="left"/>
      <w:pPr>
        <w:ind w:left="852" w:hanging="348"/>
      </w:pPr>
      <w:rPr>
        <w:rFonts w:ascii="Symbol" w:eastAsia="Symbol" w:hAnsi="Symbol" w:cs="Symbol" w:hint="default"/>
        <w:w w:val="99"/>
        <w:sz w:val="20"/>
        <w:szCs w:val="20"/>
      </w:rPr>
    </w:lvl>
    <w:lvl w:ilvl="1" w:tplc="2A320E4E">
      <w:numFmt w:val="bullet"/>
      <w:lvlText w:val="-"/>
      <w:lvlJc w:val="left"/>
      <w:pPr>
        <w:ind w:left="1032" w:hanging="360"/>
      </w:pPr>
      <w:rPr>
        <w:rFonts w:ascii="Arial" w:eastAsia="Arial" w:hAnsi="Arial" w:cs="Arial" w:hint="default"/>
        <w:w w:val="99"/>
        <w:sz w:val="20"/>
        <w:szCs w:val="20"/>
      </w:rPr>
    </w:lvl>
    <w:lvl w:ilvl="2" w:tplc="36444BB8">
      <w:numFmt w:val="bullet"/>
      <w:lvlText w:val="•"/>
      <w:lvlJc w:val="left"/>
      <w:pPr>
        <w:ind w:left="2026" w:hanging="360"/>
      </w:pPr>
      <w:rPr>
        <w:rFonts w:hint="default"/>
      </w:rPr>
    </w:lvl>
    <w:lvl w:ilvl="3" w:tplc="20E66F90">
      <w:numFmt w:val="bullet"/>
      <w:lvlText w:val="•"/>
      <w:lvlJc w:val="left"/>
      <w:pPr>
        <w:ind w:left="3013" w:hanging="360"/>
      </w:pPr>
      <w:rPr>
        <w:rFonts w:hint="default"/>
      </w:rPr>
    </w:lvl>
    <w:lvl w:ilvl="4" w:tplc="6226E18E">
      <w:numFmt w:val="bullet"/>
      <w:lvlText w:val="•"/>
      <w:lvlJc w:val="left"/>
      <w:pPr>
        <w:ind w:left="4000" w:hanging="360"/>
      </w:pPr>
      <w:rPr>
        <w:rFonts w:hint="default"/>
      </w:rPr>
    </w:lvl>
    <w:lvl w:ilvl="5" w:tplc="C3308600">
      <w:numFmt w:val="bullet"/>
      <w:lvlText w:val="•"/>
      <w:lvlJc w:val="left"/>
      <w:pPr>
        <w:ind w:left="4986" w:hanging="360"/>
      </w:pPr>
      <w:rPr>
        <w:rFonts w:hint="default"/>
      </w:rPr>
    </w:lvl>
    <w:lvl w:ilvl="6" w:tplc="20B66E52">
      <w:numFmt w:val="bullet"/>
      <w:lvlText w:val="•"/>
      <w:lvlJc w:val="left"/>
      <w:pPr>
        <w:ind w:left="5973" w:hanging="360"/>
      </w:pPr>
      <w:rPr>
        <w:rFonts w:hint="default"/>
      </w:rPr>
    </w:lvl>
    <w:lvl w:ilvl="7" w:tplc="A56487E2">
      <w:numFmt w:val="bullet"/>
      <w:lvlText w:val="•"/>
      <w:lvlJc w:val="left"/>
      <w:pPr>
        <w:ind w:left="6960" w:hanging="360"/>
      </w:pPr>
      <w:rPr>
        <w:rFonts w:hint="default"/>
      </w:rPr>
    </w:lvl>
    <w:lvl w:ilvl="8" w:tplc="79761254">
      <w:numFmt w:val="bullet"/>
      <w:lvlText w:val="•"/>
      <w:lvlJc w:val="left"/>
      <w:pPr>
        <w:ind w:left="7946" w:hanging="360"/>
      </w:pPr>
      <w:rPr>
        <w:rFonts w:hint="default"/>
      </w:rPr>
    </w:lvl>
  </w:abstractNum>
  <w:abstractNum w:abstractNumId="1">
    <w:nsid w:val="76F44877"/>
    <w:multiLevelType w:val="hybridMultilevel"/>
    <w:tmpl w:val="76169430"/>
    <w:lvl w:ilvl="0" w:tplc="8FECFD30">
      <w:numFmt w:val="bullet"/>
      <w:lvlText w:val=""/>
      <w:lvlJc w:val="left"/>
      <w:pPr>
        <w:ind w:left="415" w:hanging="284"/>
      </w:pPr>
      <w:rPr>
        <w:rFonts w:ascii="Symbol" w:eastAsia="Symbol" w:hAnsi="Symbol" w:cs="Symbol" w:hint="default"/>
        <w:w w:val="99"/>
        <w:sz w:val="20"/>
        <w:szCs w:val="20"/>
      </w:rPr>
    </w:lvl>
    <w:lvl w:ilvl="1" w:tplc="E1447A6C">
      <w:numFmt w:val="bullet"/>
      <w:lvlText w:val="•"/>
      <w:lvlJc w:val="left"/>
      <w:pPr>
        <w:ind w:left="1370" w:hanging="284"/>
      </w:pPr>
      <w:rPr>
        <w:rFonts w:hint="default"/>
      </w:rPr>
    </w:lvl>
    <w:lvl w:ilvl="2" w:tplc="E578ACBE">
      <w:numFmt w:val="bullet"/>
      <w:lvlText w:val="•"/>
      <w:lvlJc w:val="left"/>
      <w:pPr>
        <w:ind w:left="2320" w:hanging="284"/>
      </w:pPr>
      <w:rPr>
        <w:rFonts w:hint="default"/>
      </w:rPr>
    </w:lvl>
    <w:lvl w:ilvl="3" w:tplc="739A40F2">
      <w:numFmt w:val="bullet"/>
      <w:lvlText w:val="•"/>
      <w:lvlJc w:val="left"/>
      <w:pPr>
        <w:ind w:left="3270" w:hanging="284"/>
      </w:pPr>
      <w:rPr>
        <w:rFonts w:hint="default"/>
      </w:rPr>
    </w:lvl>
    <w:lvl w:ilvl="4" w:tplc="04F238CE">
      <w:numFmt w:val="bullet"/>
      <w:lvlText w:val="•"/>
      <w:lvlJc w:val="left"/>
      <w:pPr>
        <w:ind w:left="4220" w:hanging="284"/>
      </w:pPr>
      <w:rPr>
        <w:rFonts w:hint="default"/>
      </w:rPr>
    </w:lvl>
    <w:lvl w:ilvl="5" w:tplc="C5DE8170">
      <w:numFmt w:val="bullet"/>
      <w:lvlText w:val="•"/>
      <w:lvlJc w:val="left"/>
      <w:pPr>
        <w:ind w:left="5170" w:hanging="284"/>
      </w:pPr>
      <w:rPr>
        <w:rFonts w:hint="default"/>
      </w:rPr>
    </w:lvl>
    <w:lvl w:ilvl="6" w:tplc="2C62140E">
      <w:numFmt w:val="bullet"/>
      <w:lvlText w:val="•"/>
      <w:lvlJc w:val="left"/>
      <w:pPr>
        <w:ind w:left="6120" w:hanging="284"/>
      </w:pPr>
      <w:rPr>
        <w:rFonts w:hint="default"/>
      </w:rPr>
    </w:lvl>
    <w:lvl w:ilvl="7" w:tplc="DEEE15F4">
      <w:numFmt w:val="bullet"/>
      <w:lvlText w:val="•"/>
      <w:lvlJc w:val="left"/>
      <w:pPr>
        <w:ind w:left="7070" w:hanging="284"/>
      </w:pPr>
      <w:rPr>
        <w:rFonts w:hint="default"/>
      </w:rPr>
    </w:lvl>
    <w:lvl w:ilvl="8" w:tplc="8D264F36">
      <w:numFmt w:val="bullet"/>
      <w:lvlText w:val="•"/>
      <w:lvlJc w:val="left"/>
      <w:pPr>
        <w:ind w:left="8020"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1427B"/>
    <w:rsid w:val="00181258"/>
    <w:rsid w:val="0041427B"/>
    <w:rsid w:val="006E4175"/>
    <w:rsid w:val="00972401"/>
    <w:rsid w:val="00A66084"/>
    <w:rsid w:val="00BD76FE"/>
    <w:rsid w:val="00E75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 w:right="13"/>
      <w:jc w:val="center"/>
      <w:outlineLvl w:val="0"/>
    </w:pPr>
    <w:rPr>
      <w:rFonts w:ascii="Verdana" w:eastAsia="Verdana" w:hAnsi="Verdana" w:cs="Verdana"/>
      <w:b/>
      <w:bCs/>
      <w:sz w:val="24"/>
      <w:szCs w:val="24"/>
    </w:rPr>
  </w:style>
  <w:style w:type="paragraph" w:styleId="Titolo2">
    <w:name w:val="heading 2"/>
    <w:basedOn w:val="Normale"/>
    <w:uiPriority w:val="9"/>
    <w:unhideWhenUsed/>
    <w:qFormat/>
    <w:pPr>
      <w:spacing w:line="225" w:lineRule="exact"/>
      <w:ind w:left="28"/>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72"/>
    </w:pPr>
    <w:rPr>
      <w:sz w:val="20"/>
      <w:szCs w:val="20"/>
    </w:rPr>
  </w:style>
  <w:style w:type="paragraph" w:styleId="Paragrafoelenco">
    <w:name w:val="List Paragraph"/>
    <w:basedOn w:val="Normale"/>
    <w:uiPriority w:val="1"/>
    <w:qFormat/>
    <w:pPr>
      <w:spacing w:line="244" w:lineRule="exact"/>
      <w:ind w:left="672" w:hanging="18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isrigonistern.it-emai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BGIS03100L@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M02-P03 PianoLavoroAnnuale_GenioRurale_4_Gat_TrPr_Vit</dc:title>
  <dc:creator>Curcio</dc:creator>
  <cp:keywords>()</cp:keywords>
  <cp:lastModifiedBy>Tomasella</cp:lastModifiedBy>
  <cp:revision>6</cp:revision>
  <dcterms:created xsi:type="dcterms:W3CDTF">2018-10-19T07:33:00Z</dcterms:created>
  <dcterms:modified xsi:type="dcterms:W3CDTF">2018-10-24T06:17:00Z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PDFCreator Version 1.7.1</vt:lpwstr>
  </property>
  <property fmtid="{D5CDD505-2E9C-101B-9397-08002B2CF9AE}" pid="4" name="LastSaved">
    <vt:filetime>2018-10-19T00:00:00Z</vt:filetime>
  </property>
</Properties>
</file>