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071B98">
        <w:rPr>
          <w:b/>
          <w:sz w:val="22"/>
          <w:szCs w:val="22"/>
        </w:rPr>
        <w:t xml:space="preserve">                 CLASSE    2 B</w:t>
      </w:r>
      <w:r w:rsidR="00A2178D">
        <w:rPr>
          <w:b/>
          <w:sz w:val="22"/>
          <w:szCs w:val="22"/>
        </w:rPr>
        <w:t>P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843655" w:rsidRDefault="00843655" w:rsidP="00843655">
      <w:pPr>
        <w:jc w:val="both"/>
        <w:rPr>
          <w:bCs/>
          <w:u w:val="single"/>
        </w:rPr>
      </w:pPr>
      <w:r>
        <w:rPr>
          <w:bCs/>
          <w:u w:val="single"/>
        </w:rPr>
        <w:t>Allah e il suo Profeta: l’Islam.</w:t>
      </w:r>
    </w:p>
    <w:p w:rsidR="00843655" w:rsidRDefault="00843655" w:rsidP="00843655">
      <w:pPr>
        <w:pStyle w:val="Corpotesto"/>
        <w:jc w:val="both"/>
        <w:rPr>
          <w:bCs/>
          <w:szCs w:val="24"/>
        </w:rPr>
      </w:pPr>
      <w:r>
        <w:rPr>
          <w:bCs/>
          <w:szCs w:val="24"/>
        </w:rPr>
        <w:t>Islam: dati essenziali (significato del nome; stretta correlazione tra religione-sistema di governo-vita quotidiana; il Corano; le cinque formule di fede; le città sante).</w:t>
      </w:r>
    </w:p>
    <w:p w:rsidR="00843655" w:rsidRPr="00843655" w:rsidRDefault="00843655" w:rsidP="00843655">
      <w:pPr>
        <w:pStyle w:val="Corpotesto"/>
        <w:jc w:val="both"/>
        <w:rPr>
          <w:bCs/>
          <w:szCs w:val="24"/>
        </w:rPr>
      </w:pPr>
      <w:r>
        <w:rPr>
          <w:bCs/>
        </w:rPr>
        <w:t xml:space="preserve">Il credo: islam come religione sociale (fondamentale è l’osservanza e la pratica dei precetti e delle regole). Differenza tra Corano e Sunna. 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 xml:space="preserve">La pratica: la professione di fede, la preghiera, l’elemosina, il digiuno, il pellegrinaggio. 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 xml:space="preserve">Alcune correlazioni e relativi distinguo tra il Corano e </w:t>
      </w:r>
      <w:smartTag w:uri="urn:schemas-microsoft-com:office:smarttags" w:element="PersonName">
        <w:smartTagPr>
          <w:attr w:name="ProductID" w:val="la Bibbia."/>
        </w:smartTagPr>
        <w:r>
          <w:rPr>
            <w:bCs/>
          </w:rPr>
          <w:t>la Bibbia.</w:t>
        </w:r>
      </w:smartTag>
    </w:p>
    <w:p w:rsidR="00843655" w:rsidRDefault="00843655" w:rsidP="00843655">
      <w:pPr>
        <w:jc w:val="both"/>
        <w:rPr>
          <w:bCs/>
        </w:rPr>
      </w:pPr>
      <w:r>
        <w:rPr>
          <w:bCs/>
        </w:rPr>
        <w:t>I riti e le feste islamiche: analisi del calendario e conoscenza delle principali feste (con correlazione, dove esiste, con le feste ebraiche e cristiane). Regole e rituali per il cibo (la macellazione rituale, cibi permessi e non, possibilità o no di assunzione di bevande alcoliche o no, il fumo da sigaretta e altro…).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I diversi Islam: i sunniti e gli sciiti; integralismo, fondamentalismo; islam moderato. La donna all’interno dell’Islam.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Islam e occidente: paure e pregiudizi.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Alcune riflessioni e dati circa l’immigrazione.</w:t>
      </w:r>
    </w:p>
    <w:p w:rsidR="00843655" w:rsidRDefault="00843655" w:rsidP="00843655">
      <w:pPr>
        <w:jc w:val="both"/>
        <w:rPr>
          <w:bCs/>
        </w:rPr>
      </w:pPr>
    </w:p>
    <w:p w:rsidR="00843655" w:rsidRDefault="00843655" w:rsidP="00843655">
      <w:pPr>
        <w:jc w:val="both"/>
        <w:rPr>
          <w:b/>
          <w:sz w:val="24"/>
          <w:szCs w:val="24"/>
          <w:u w:val="single"/>
        </w:rPr>
      </w:pPr>
    </w:p>
    <w:p w:rsidR="00AD10E9" w:rsidRDefault="00AD10E9" w:rsidP="00AD10E9">
      <w:pPr>
        <w:jc w:val="both"/>
        <w:rPr>
          <w:bCs/>
          <w:u w:val="single"/>
        </w:rPr>
      </w:pPr>
      <w:r>
        <w:rPr>
          <w:bCs/>
          <w:u w:val="single"/>
        </w:rPr>
        <w:t>Gesù detto il Cristo.</w:t>
      </w:r>
    </w:p>
    <w:p w:rsidR="00AD10E9" w:rsidRDefault="00AD10E9" w:rsidP="00AD10E9">
      <w:pPr>
        <w:pStyle w:val="Corpotesto"/>
        <w:rPr>
          <w:bCs/>
          <w:szCs w:val="24"/>
        </w:rPr>
      </w:pPr>
      <w:r>
        <w:rPr>
          <w:bCs/>
          <w:szCs w:val="24"/>
        </w:rPr>
        <w:t>Alla ricerca del Gesù della storia: le fonti non cristiane; la cronologia di Gesù; le fonti dei vangeli.</w:t>
      </w:r>
    </w:p>
    <w:p w:rsidR="00AD10E9" w:rsidRPr="00AD10E9" w:rsidRDefault="00AD10E9" w:rsidP="00AD10E9">
      <w:pPr>
        <w:pStyle w:val="Corpotesto"/>
        <w:rPr>
          <w:bCs/>
          <w:szCs w:val="24"/>
        </w:rPr>
      </w:pPr>
      <w:r>
        <w:rPr>
          <w:bCs/>
        </w:rPr>
        <w:t>Gesù nel suo ambiente: situazione economica, sociale, politica; le correnti politico-religiose (sacerdoti-farisei-esseni-zeloti).</w:t>
      </w:r>
    </w:p>
    <w:p w:rsidR="00AD10E9" w:rsidRDefault="00AD10E9" w:rsidP="00AD10E9">
      <w:pPr>
        <w:jc w:val="both"/>
        <w:rPr>
          <w:bCs/>
        </w:rPr>
      </w:pPr>
      <w:r>
        <w:rPr>
          <w:bCs/>
        </w:rPr>
        <w:t>Un messia inedito: chi è mai costui; un grande profeta; l’attesa messianica.</w:t>
      </w:r>
    </w:p>
    <w:p w:rsidR="00AD10E9" w:rsidRDefault="00AD10E9" w:rsidP="00AD10E9">
      <w:pPr>
        <w:jc w:val="both"/>
        <w:rPr>
          <w:bCs/>
        </w:rPr>
      </w:pPr>
      <w:r>
        <w:rPr>
          <w:bCs/>
        </w:rPr>
        <w:t>Condannato e crocifisso: la croce di Gesù; Gesù davanti alla sua morte; arrestato, processato e condannato.</w:t>
      </w:r>
    </w:p>
    <w:p w:rsidR="003260C6" w:rsidRDefault="00AD10E9" w:rsidP="00AD10E9">
      <w:pPr>
        <w:rPr>
          <w:u w:val="single"/>
        </w:rPr>
      </w:pPr>
      <w:r>
        <w:rPr>
          <w:bCs/>
        </w:rPr>
        <w:t>La resurrezione di Gesù: senso e significato.</w:t>
      </w:r>
    </w:p>
    <w:p w:rsidR="003260C6" w:rsidRDefault="003260C6" w:rsidP="00A079E5">
      <w:pPr>
        <w:rPr>
          <w:u w:val="single"/>
        </w:rPr>
      </w:pPr>
    </w:p>
    <w:p w:rsidR="00A079E5" w:rsidRDefault="00A263C4" w:rsidP="00A079E5">
      <w:pPr>
        <w:rPr>
          <w:sz w:val="22"/>
          <w:szCs w:val="22"/>
        </w:rPr>
      </w:pPr>
      <w:r>
        <w:rPr>
          <w:sz w:val="22"/>
          <w:szCs w:val="22"/>
        </w:rPr>
        <w:t>Bergamo,  07</w:t>
      </w:r>
      <w:r w:rsidR="00783AEC">
        <w:rPr>
          <w:sz w:val="22"/>
          <w:szCs w:val="22"/>
        </w:rPr>
        <w:t xml:space="preserve">  </w:t>
      </w:r>
      <w:r w:rsidR="006206D3">
        <w:rPr>
          <w:sz w:val="22"/>
          <w:szCs w:val="22"/>
        </w:rPr>
        <w:t>giugno 2019</w:t>
      </w:r>
      <w:bookmarkStart w:id="0" w:name="_GoBack"/>
      <w:bookmarkEnd w:id="0"/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9"/>
      <w:footerReference w:type="even" r:id="rId10"/>
      <w:footerReference w:type="default" r:id="rId11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E4195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E4195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E41950" w:rsidRPr="001375F9">
      <w:rPr>
        <w:sz w:val="16"/>
        <w:szCs w:val="16"/>
      </w:rPr>
      <w:fldChar w:fldCharType="separate"/>
    </w:r>
    <w:r w:rsidR="006206D3">
      <w:rPr>
        <w:noProof/>
        <w:sz w:val="16"/>
        <w:szCs w:val="16"/>
      </w:rPr>
      <w:t>1</w:t>
    </w:r>
    <w:r w:rsidR="00E41950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E4195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E41950" w:rsidRPr="001375F9">
      <w:rPr>
        <w:sz w:val="16"/>
        <w:szCs w:val="16"/>
      </w:rPr>
      <w:fldChar w:fldCharType="separate"/>
    </w:r>
    <w:r w:rsidR="006206D3">
      <w:rPr>
        <w:noProof/>
        <w:sz w:val="16"/>
        <w:szCs w:val="16"/>
      </w:rPr>
      <w:t>1</w:t>
    </w:r>
    <w:r w:rsidR="00E41950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6206D3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75D"/>
    <w:rsid w:val="00014741"/>
    <w:rsid w:val="00071B98"/>
    <w:rsid w:val="001375F9"/>
    <w:rsid w:val="001401CB"/>
    <w:rsid w:val="001F3D61"/>
    <w:rsid w:val="0023789A"/>
    <w:rsid w:val="0025137C"/>
    <w:rsid w:val="00283E08"/>
    <w:rsid w:val="00286586"/>
    <w:rsid w:val="00296FF3"/>
    <w:rsid w:val="002B398A"/>
    <w:rsid w:val="002E2221"/>
    <w:rsid w:val="003260C6"/>
    <w:rsid w:val="003307EE"/>
    <w:rsid w:val="0035344C"/>
    <w:rsid w:val="00382EC3"/>
    <w:rsid w:val="00415B8E"/>
    <w:rsid w:val="004345E8"/>
    <w:rsid w:val="00462988"/>
    <w:rsid w:val="00545776"/>
    <w:rsid w:val="006206D3"/>
    <w:rsid w:val="0066643F"/>
    <w:rsid w:val="006C09AB"/>
    <w:rsid w:val="0072204B"/>
    <w:rsid w:val="00783AEC"/>
    <w:rsid w:val="00843655"/>
    <w:rsid w:val="0084722C"/>
    <w:rsid w:val="00920A76"/>
    <w:rsid w:val="009A3D65"/>
    <w:rsid w:val="009B446D"/>
    <w:rsid w:val="009F0068"/>
    <w:rsid w:val="00A07596"/>
    <w:rsid w:val="00A079E5"/>
    <w:rsid w:val="00A2178D"/>
    <w:rsid w:val="00A263C4"/>
    <w:rsid w:val="00A625EF"/>
    <w:rsid w:val="00AD10E9"/>
    <w:rsid w:val="00B72602"/>
    <w:rsid w:val="00B7350B"/>
    <w:rsid w:val="00BA2256"/>
    <w:rsid w:val="00C72789"/>
    <w:rsid w:val="00C73DCD"/>
    <w:rsid w:val="00D1625B"/>
    <w:rsid w:val="00D41468"/>
    <w:rsid w:val="00D64432"/>
    <w:rsid w:val="00DC4A9E"/>
    <w:rsid w:val="00DE2703"/>
    <w:rsid w:val="00DF675D"/>
    <w:rsid w:val="00E03DB6"/>
    <w:rsid w:val="00E41950"/>
    <w:rsid w:val="00EB045C"/>
    <w:rsid w:val="00F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C601D-FB4D-42BB-BF9C-4A648C0F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1831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4</cp:revision>
  <cp:lastPrinted>2004-07-15T09:08:00Z</cp:lastPrinted>
  <dcterms:created xsi:type="dcterms:W3CDTF">2018-05-09T06:58:00Z</dcterms:created>
  <dcterms:modified xsi:type="dcterms:W3CDTF">2019-05-06T11:54:00Z</dcterms:modified>
</cp:coreProperties>
</file>