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D161" w14:textId="77777777" w:rsidR="009E573B" w:rsidRDefault="00163DE2">
      <w:pPr>
        <w:spacing w:after="78"/>
        <w:ind w:right="12"/>
        <w:jc w:val="right"/>
      </w:pPr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79414B9" w14:textId="03D9ED47" w:rsidR="009E573B" w:rsidRDefault="00163DE2" w:rsidP="00C94365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6EBE74F" w14:textId="77777777" w:rsidR="009E573B" w:rsidRDefault="00163DE2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157CF7" w14:textId="77777777" w:rsidR="009E573B" w:rsidRDefault="00163DE2">
      <w:pPr>
        <w:spacing w:after="2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680392" w14:textId="77777777" w:rsidR="009E573B" w:rsidRDefault="00163DE2">
      <w:pPr>
        <w:tabs>
          <w:tab w:val="center" w:pos="5665"/>
          <w:tab w:val="right" w:pos="9926"/>
        </w:tabs>
        <w:spacing w:after="71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7C53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 xml:space="preserve">LASSE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35DCAFD" w14:textId="77777777" w:rsidR="009E573B" w:rsidRPr="00707C53" w:rsidRDefault="00163DE2">
      <w:pPr>
        <w:spacing w:after="198"/>
        <w:ind w:left="10" w:hanging="10"/>
      </w:pPr>
      <w:r w:rsidRPr="00707C53">
        <w:rPr>
          <w:rFonts w:ascii="Times New Roman" w:eastAsia="Times New Roman" w:hAnsi="Times New Roman" w:cs="Times New Roman"/>
          <w:b/>
        </w:rPr>
        <w:t xml:space="preserve">INDIRIZZO: </w:t>
      </w:r>
    </w:p>
    <w:p w14:paraId="6041024E" w14:textId="77777777" w:rsidR="009E573B" w:rsidRDefault="00163DE2">
      <w:pPr>
        <w:numPr>
          <w:ilvl w:val="0"/>
          <w:numId w:val="1"/>
        </w:numPr>
        <w:spacing w:after="219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TECNICO</w:t>
      </w:r>
      <w:r w:rsidR="00707C53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AGRARIA, AGROALIMENTARE, AGROINDUSTRIA </w:t>
      </w:r>
    </w:p>
    <w:p w14:paraId="39026598" w14:textId="19AA78F0" w:rsidR="009E573B" w:rsidRPr="00C94365" w:rsidRDefault="00163DE2" w:rsidP="00707C53">
      <w:pPr>
        <w:numPr>
          <w:ilvl w:val="0"/>
          <w:numId w:val="1"/>
        </w:numPr>
        <w:spacing w:after="36" w:line="240" w:lineRule="auto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PROFESSIONALE</w:t>
      </w:r>
      <w:r w:rsidR="00843D79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707C53">
        <w:rPr>
          <w:rFonts w:ascii="Times New Roman" w:eastAsia="Times New Roman" w:hAnsi="Times New Roman" w:cs="Times New Roman"/>
          <w:b/>
          <w:sz w:val="20"/>
        </w:rPr>
        <w:t>AGRICOLTURA, SVILUPPO RURALE, VALORIZZAZIONE DEI</w:t>
      </w:r>
      <w:r w:rsidR="00843D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07C53">
        <w:rPr>
          <w:rFonts w:ascii="Times New Roman" w:eastAsia="Times New Roman" w:hAnsi="Times New Roman" w:cs="Times New Roman"/>
          <w:b/>
          <w:sz w:val="20"/>
        </w:rPr>
        <w:t>PRODOTTI DEL TERRITORIO E GESTIONE DELLE RISORSE FORESTALI E MONTANE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BEE5F70" w14:textId="431492FB" w:rsidR="00C94365" w:rsidRPr="00536958" w:rsidRDefault="00C94365" w:rsidP="00707C53">
      <w:pPr>
        <w:numPr>
          <w:ilvl w:val="0"/>
          <w:numId w:val="1"/>
        </w:numPr>
        <w:spacing w:after="36" w:line="240" w:lineRule="auto"/>
        <w:ind w:left="1000" w:hanging="307"/>
      </w:pPr>
      <w:r w:rsidRPr="00536958">
        <w:rPr>
          <w:rFonts w:ascii="Times New Roman" w:eastAsia="Times New Roman" w:hAnsi="Times New Roman" w:cs="Times New Roman"/>
          <w:b/>
          <w:sz w:val="20"/>
        </w:rPr>
        <w:t>PROFESSIONALE: GESTIONE DELLE ACQUE E RISANAMENTO AMBIENTALE</w:t>
      </w:r>
    </w:p>
    <w:p w14:paraId="2C004A57" w14:textId="77777777" w:rsidR="009E573B" w:rsidRDefault="00163DE2">
      <w:pPr>
        <w:spacing w:after="4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230C872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Alunna/o _____________________________________C.F. _____________________________ </w:t>
      </w:r>
    </w:p>
    <w:p w14:paraId="448672EA" w14:textId="77777777" w:rsidR="00843D79" w:rsidRDefault="00163DE2">
      <w:pPr>
        <w:spacing w:after="0" w:line="482" w:lineRule="auto"/>
        <w:ind w:left="-5" w:hanging="10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sz w:val="20"/>
        </w:rPr>
        <w:t>Nata/o a _______________________________________________ il _____________________ Cittadinanza ____________________________________</w:t>
      </w:r>
      <w:r w:rsidR="00843D79">
        <w:rPr>
          <w:rFonts w:ascii="Verdana" w:eastAsia="Verdana" w:hAnsi="Verdana" w:cs="Verdana"/>
          <w:sz w:val="20"/>
        </w:rPr>
        <w:t xml:space="preserve">______________________________ </w:t>
      </w:r>
      <w:r>
        <w:rPr>
          <w:rFonts w:ascii="Verdana" w:eastAsia="Verdana" w:hAnsi="Verdana" w:cs="Verdana"/>
          <w:sz w:val="20"/>
        </w:rPr>
        <w:t xml:space="preserve">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14:paraId="74F34901" w14:textId="77777777" w:rsidR="009E573B" w:rsidRDefault="00163DE2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14:paraId="3444AEF0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14:paraId="49F80587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14:paraId="4AF8EBCD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14:paraId="4A7AF68E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14:paraId="6A5192AE" w14:textId="77777777" w:rsidR="009E573B" w:rsidRDefault="00163DE2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14:paraId="56750908" w14:textId="77777777" w:rsidR="009E573B" w:rsidRDefault="00163DE2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14:paraId="62E8605B" w14:textId="77777777" w:rsidR="009E573B" w:rsidRDefault="00163D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14:paraId="07C564D8" w14:textId="77777777" w:rsidR="009E573B" w:rsidRDefault="00163DE2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14:paraId="3ABA6785" w14:textId="77777777" w:rsidR="009E573B" w:rsidRDefault="00163DE2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2223DF" w14:textId="77777777" w:rsidR="009E573B" w:rsidRDefault="00163DE2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14:paraId="64C6F195" w14:textId="77777777" w:rsidR="009E573B" w:rsidRDefault="00163DE2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F2EDD96" w14:textId="77777777" w:rsidR="009E573B" w:rsidRDefault="00163DE2">
      <w:pPr>
        <w:spacing w:after="2" w:line="235" w:lineRule="auto"/>
        <w:ind w:left="708" w:right="4230" w:hanging="708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richiesta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14:paraId="03F79205" w14:textId="77777777" w:rsidR="009E573B" w:rsidRDefault="00163DE2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9E573B" w14:paraId="319791D3" w14:textId="77777777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A98B14" w14:textId="77777777" w:rsidR="009E573B" w:rsidRDefault="00163DE2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49601F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F967A5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09EB5F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15B901DA" w14:textId="77777777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21E3A" w14:textId="77777777" w:rsidR="009E573B" w:rsidRDefault="00163DE2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0E50FE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45E368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20365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588B899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91EAC76" w14:textId="77777777" w:rsidR="009E573B" w:rsidRDefault="00163DE2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14:paraId="48CAED7A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054D85" w14:textId="77777777" w:rsidR="009E573B" w:rsidRDefault="00163DE2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627BA5E1" w14:textId="77777777" w:rsidR="009E573B" w:rsidRDefault="00163DE2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3C979C47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532D15" w14:textId="77777777" w:rsidR="009E573B" w:rsidRDefault="00163DE2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4F53793" w14:textId="77777777" w:rsidR="009E573B" w:rsidRDefault="00163DE2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14:paraId="5E61DE0A" w14:textId="77777777" w:rsidR="009E573B" w:rsidRDefault="00163DE2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14:paraId="6B900517" w14:textId="77777777" w:rsidR="009E573B" w:rsidRDefault="00163DE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14:paraId="0F202CEF" w14:textId="77777777" w:rsidR="009E573B" w:rsidRDefault="00163DE2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14:paraId="60687DC0" w14:textId="77777777" w:rsidR="009E573B" w:rsidRDefault="00163DE2">
      <w:pPr>
        <w:spacing w:after="0" w:line="26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AD200B" w14:textId="77777777" w:rsidR="009E573B" w:rsidRDefault="00163DE2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9E573B" w14:paraId="68076E03" w14:textId="77777777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3B3120C" w14:textId="77777777" w:rsidR="009E573B" w:rsidRDefault="00163DE2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C83E36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5857F58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14657A" w14:textId="77777777" w:rsidR="009E573B" w:rsidRDefault="00163DE2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59A84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33E7777" w14:textId="77777777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72F55C" w14:textId="77777777" w:rsidR="009E573B" w:rsidRDefault="00163DE2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3BB292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76DC2F2C" w14:textId="77777777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BD6A" w14:textId="77777777" w:rsidR="009E573B" w:rsidRDefault="00163DE2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4534A" w14:textId="77777777" w:rsidR="009E573B" w:rsidRDefault="00163DE2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780A9D66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539FB" w14:textId="77777777" w:rsidR="009E573B" w:rsidRDefault="00163DE2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14:paraId="5CCE29A0" w14:textId="77777777" w:rsidR="009E573B" w:rsidRDefault="00163DE2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14:paraId="33178DD0" w14:textId="29A83B7B" w:rsidR="005E76CD" w:rsidRDefault="00163DE2" w:rsidP="005E76CD">
      <w:pPr>
        <w:spacing w:after="2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E76CD">
        <w:rPr>
          <w:rFonts w:ascii="Times New Roman" w:eastAsia="Times New Roman" w:hAnsi="Times New Roman" w:cs="Times New Roman"/>
          <w:sz w:val="20"/>
        </w:rPr>
        <w:br w:type="page"/>
      </w:r>
    </w:p>
    <w:p w14:paraId="0F04CB04" w14:textId="77777777" w:rsidR="009E573B" w:rsidRDefault="009E573B">
      <w:pPr>
        <w:spacing w:after="22"/>
      </w:pPr>
    </w:p>
    <w:p w14:paraId="17E24F16" w14:textId="77777777" w:rsidR="009E573B" w:rsidRDefault="00163DE2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FRATELLI IN ETÀ SCOLARE IN QUESTA SCUOLA </w:t>
      </w:r>
    </w:p>
    <w:p w14:paraId="6000C14D" w14:textId="77777777" w:rsidR="009E573B" w:rsidRDefault="00163DE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9E573B" w14:paraId="341ADDBB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DA9" w14:textId="77777777" w:rsidR="009E573B" w:rsidRDefault="00163DE2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B73" w14:textId="77777777" w:rsidR="009E573B" w:rsidRDefault="00163DE2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018" w14:textId="77777777" w:rsidR="009E573B" w:rsidRDefault="00163DE2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9E573B" w14:paraId="50A1FDDD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D9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48C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9805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22C7BCD7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F79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1D2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568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5FE78017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793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994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12D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0E3525CC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CE7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F00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7C0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3C08FD5C" w14:textId="77777777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CCE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FF6E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FB94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E573B" w14:paraId="78207ED5" w14:textId="77777777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8CCA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E1B" w14:textId="77777777" w:rsidR="009E573B" w:rsidRDefault="00163DE2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203" w14:textId="77777777" w:rsidR="009E573B" w:rsidRDefault="00163DE2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11AEB81A" w14:textId="77777777" w:rsidR="009E573B" w:rsidRDefault="00163DE2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6D987B2" w14:textId="77777777" w:rsidR="009E573B" w:rsidRDefault="00163DE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14:paraId="1237B818" w14:textId="77777777" w:rsidR="009E573B" w:rsidRDefault="00163DE2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ampliamento offerta formativa (C/C postale N. 12717245) </w:t>
      </w:r>
    </w:p>
    <w:p w14:paraId="7E9E3114" w14:textId="77777777" w:rsidR="00D01F3D" w:rsidRPr="00666219" w:rsidRDefault="00163DE2" w:rsidP="00D01F3D">
      <w:pPr>
        <w:numPr>
          <w:ilvl w:val="0"/>
          <w:numId w:val="4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 </w:t>
      </w:r>
      <w:r w:rsidR="00D01F3D" w:rsidRPr="00666219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="00D01F3D" w:rsidRPr="00666219">
        <w:rPr>
          <w:rFonts w:ascii="Verdana" w:eastAsia="Verdana" w:hAnsi="Verdana" w:cs="Verdana"/>
          <w:sz w:val="20"/>
        </w:rPr>
        <w:t>Pluriass</w:t>
      </w:r>
      <w:proofErr w:type="spellEnd"/>
      <w:r w:rsidR="00D01F3D" w:rsidRPr="00666219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="00D01F3D" w:rsidRPr="00666219">
        <w:rPr>
          <w:rFonts w:ascii="Verdana" w:eastAsia="Verdana" w:hAnsi="Verdana" w:cs="Verdana"/>
          <w:sz w:val="20"/>
        </w:rPr>
        <w:t>UnipolSai</w:t>
      </w:r>
      <w:proofErr w:type="spellEnd"/>
      <w:r w:rsidR="00D01F3D" w:rsidRPr="00666219">
        <w:rPr>
          <w:rFonts w:ascii="Verdana" w:eastAsia="Verdana" w:hAnsi="Verdana" w:cs="Verdana"/>
          <w:sz w:val="20"/>
        </w:rPr>
        <w:t xml:space="preserve"> Assicurazioni</w:t>
      </w:r>
    </w:p>
    <w:p w14:paraId="15CDCD98" w14:textId="77777777" w:rsidR="009E573B" w:rsidRPr="00666219" w:rsidRDefault="00843D79">
      <w:pPr>
        <w:numPr>
          <w:ilvl w:val="0"/>
          <w:numId w:val="2"/>
        </w:numPr>
        <w:spacing w:after="0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>Foto tessera</w:t>
      </w:r>
      <w:r w:rsidR="00163DE2" w:rsidRPr="00666219">
        <w:rPr>
          <w:rFonts w:ascii="Verdana" w:eastAsia="Verdana" w:hAnsi="Verdana" w:cs="Verdana"/>
          <w:sz w:val="20"/>
        </w:rPr>
        <w:t xml:space="preserve"> </w:t>
      </w:r>
    </w:p>
    <w:p w14:paraId="1355077B" w14:textId="77777777" w:rsidR="009E573B" w:rsidRPr="00666219" w:rsidRDefault="00D01F3D" w:rsidP="00D01F3D">
      <w:pPr>
        <w:numPr>
          <w:ilvl w:val="0"/>
          <w:numId w:val="2"/>
        </w:numPr>
        <w:spacing w:after="0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Informativa ex art. 13 e 14 del Regolamento Europeo 2016/679 per il trattamento dei dati personali e delle famiglie. </w:t>
      </w:r>
    </w:p>
    <w:p w14:paraId="400CA332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Autorizzazione uscita anticipata senza preavviso </w:t>
      </w:r>
    </w:p>
    <w:p w14:paraId="3FDD80C4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Dichiarazione uso software per uso didattico </w:t>
      </w:r>
    </w:p>
    <w:p w14:paraId="2FA1C39C" w14:textId="77777777" w:rsidR="009E573B" w:rsidRPr="00666219" w:rsidRDefault="00163DE2">
      <w:pPr>
        <w:numPr>
          <w:ilvl w:val="0"/>
          <w:numId w:val="2"/>
        </w:numPr>
        <w:spacing w:after="8" w:line="250" w:lineRule="auto"/>
        <w:ind w:hanging="360"/>
      </w:pPr>
      <w:r w:rsidRPr="00666219">
        <w:rPr>
          <w:rFonts w:ascii="Verdana" w:eastAsia="Verdana" w:hAnsi="Verdana" w:cs="Verdana"/>
          <w:sz w:val="20"/>
        </w:rPr>
        <w:t xml:space="preserve">Liberatoria per riprese video e </w:t>
      </w:r>
      <w:r w:rsidR="00D01F3D" w:rsidRPr="00666219">
        <w:rPr>
          <w:rFonts w:ascii="Verdana" w:eastAsia="Verdana" w:hAnsi="Verdana" w:cs="Verdana"/>
          <w:sz w:val="20"/>
        </w:rPr>
        <w:t>immagini</w:t>
      </w:r>
      <w:r w:rsidRPr="00666219">
        <w:rPr>
          <w:rFonts w:ascii="Verdana" w:eastAsia="Verdana" w:hAnsi="Verdana" w:cs="Verdana"/>
          <w:sz w:val="20"/>
        </w:rPr>
        <w:t xml:space="preserve"> </w:t>
      </w:r>
    </w:p>
    <w:p w14:paraId="6BD9FA6E" w14:textId="77777777" w:rsidR="009E573B" w:rsidRDefault="00163DE2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14:paraId="24694819" w14:textId="77777777" w:rsidR="009E573B" w:rsidRDefault="00163DE2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14:paraId="75FF9D8D" w14:textId="77777777" w:rsidR="009E573B" w:rsidRDefault="00163DE2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A4C2C72" w14:textId="77777777" w:rsidR="009E573B" w:rsidRDefault="00163DE2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075205EE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70BA403E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343F80FC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03442422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682AE4FF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509FF0C4" w14:textId="77777777" w:rsidR="009E573B" w:rsidRDefault="00163DE2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22E46FCA" w14:textId="77777777" w:rsidR="00843D79" w:rsidRDefault="00163DE2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14:paraId="30A15108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37AE5FAC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37991311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067D34E4" w14:textId="77777777" w:rsidR="00843D79" w:rsidRDefault="00843D79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14:paraId="0C62CDC5" w14:textId="35FEAC22" w:rsidR="005E76CD" w:rsidRDefault="005E76CD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14:paraId="5F19FB63" w14:textId="77777777" w:rsidR="009E573B" w:rsidRDefault="00163DE2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PATTO EDUCATIVO DI CORRESPONSABILITÀ (ai sensi dell’art 5 bis DPR 235/2007) </w:t>
      </w:r>
    </w:p>
    <w:p w14:paraId="02CDE627" w14:textId="77777777" w:rsidR="009E573B" w:rsidRDefault="00163DE2" w:rsidP="00843D79">
      <w:pPr>
        <w:spacing w:after="0"/>
      </w:pPr>
      <w:r>
        <w:rPr>
          <w:rFonts w:ascii="Verdana" w:eastAsia="Verdana" w:hAnsi="Verdana" w:cs="Verdana"/>
          <w:sz w:val="16"/>
        </w:rPr>
        <w:t xml:space="preserve"> 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14:paraId="300309D6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7F9D1BE6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creare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14:paraId="4944507F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realizzare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14:paraId="5CD1016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organizzare attività di sostegno e recupero, fornendo indicazioni di lavoro personalizzate per prevenire o superare le difficoltà e le carenze </w:t>
      </w:r>
    </w:p>
    <w:p w14:paraId="592FFADA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comunicare con le famiglie con spirito collaborativo in relazione ai risultati, alle difficoltà o alle inadempienze degli studenti </w:t>
      </w:r>
    </w:p>
    <w:p w14:paraId="20B751A4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prestare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33C3CF41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persone (docenti, personale ATA, compagni …), a rivolgersi agli altri con linguaggio e atteggiamento corretti ed educati </w:t>
      </w:r>
    </w:p>
    <w:p w14:paraId="79F2BFCF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gli ambienti scolastici, gli arredi e le attrezzature utilizzandole con attenzione e senso civico </w:t>
      </w:r>
    </w:p>
    <w:p w14:paraId="70B5682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conoscere e rispettare il POF e il Regolamento di Istituto </w:t>
      </w:r>
    </w:p>
    <w:p w14:paraId="7A6A697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frequentare regolarmente e con puntualità le lezioni e le attività didattiche, a sottoporsi alle verifiche predisposte dai docenti </w:t>
      </w:r>
    </w:p>
    <w:p w14:paraId="5F5D5325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partecipare attivamente al lavoro in classe, dotandosi del necessario materiale in relazione alle diverse attività </w:t>
      </w:r>
    </w:p>
    <w:p w14:paraId="1A4BACF4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eseguire con accuratezza il lavoro personale assegnato, rispettando i tempi e le scadenze </w:t>
      </w:r>
    </w:p>
    <w:p w14:paraId="6436BF71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collaborare con i docenti per rendere le lezioni partecipate e proficue, intervenendo in modo ordinato e pertinente </w:t>
      </w:r>
    </w:p>
    <w:p w14:paraId="235B31BC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favorire la comunicazione scuola – famiglia, sia per gli aspetti individuali che per quelli più generali </w:t>
      </w:r>
    </w:p>
    <w:p w14:paraId="7C8FD169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rispettare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14:paraId="34619A5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instaurare un rapporto costruttivo con i docenti, rispettando le loro scelte didattiche e le competenze valutative </w:t>
      </w:r>
    </w:p>
    <w:p w14:paraId="1F6BA6F2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verificare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14:paraId="7FF05E7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tenersi informata su: impegni, scadenze e altre iniziative della scuola, controllando regolarmente le comunicazioni scuola-famiglia e partecipando alle riunioni previste </w:t>
      </w:r>
    </w:p>
    <w:p w14:paraId="4365D3AD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far rispettare gli orari di ingresso a scuola, limitare le uscite anticipate, giustificare rigorosamente le assenze, avvisare la scuola nel caso di situazioni particolari </w:t>
      </w:r>
    </w:p>
    <w:p w14:paraId="34766DD6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coinvolgere il Coordinatore di Classe o il Dirigente Scolastico rispetto a situazioni particolari riguardanti il singolo studente o l’intera classe </w:t>
      </w:r>
    </w:p>
    <w:p w14:paraId="3E608A5A" w14:textId="77777777" w:rsidR="009E573B" w:rsidRDefault="00163DE2">
      <w:pPr>
        <w:numPr>
          <w:ilvl w:val="0"/>
          <w:numId w:val="3"/>
        </w:numPr>
        <w:spacing w:after="3" w:line="249" w:lineRule="auto"/>
        <w:ind w:hanging="708"/>
      </w:pPr>
      <w:r>
        <w:rPr>
          <w:rFonts w:ascii="Verdana" w:eastAsia="Verdana" w:hAnsi="Verdana" w:cs="Verdana"/>
          <w:sz w:val="16"/>
        </w:rPr>
        <w:t xml:space="preserve">assumere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14:paraId="18A86FD8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14:paraId="10D78072" w14:textId="77777777" w:rsidR="009E573B" w:rsidRDefault="00163DE2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14:paraId="36675A20" w14:textId="77777777" w:rsidR="009E573B" w:rsidRDefault="00163DE2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14:paraId="35F946C2" w14:textId="77777777" w:rsidR="009E573B" w:rsidRDefault="00163DE2" w:rsidP="00843D79">
      <w:pPr>
        <w:spacing w:after="0"/>
      </w:pPr>
      <w:r>
        <w:rPr>
          <w:rFonts w:ascii="Verdana" w:eastAsia="Verdana" w:hAnsi="Verdana" w:cs="Verdana"/>
          <w:sz w:val="16"/>
        </w:rPr>
        <w:t xml:space="preserve"> 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14:paraId="371C3EBE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519FD6B0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7BFC0BB4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14:paraId="0F59FC91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14:paraId="0A3B0A0A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15FCE06D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213A7151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5A1A0159" w14:textId="77777777" w:rsidR="009E573B" w:rsidRDefault="00163DE2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9E5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04C16" w14:textId="77777777" w:rsidR="00C12260" w:rsidRDefault="00C12260">
      <w:pPr>
        <w:spacing w:after="0" w:line="240" w:lineRule="auto"/>
      </w:pPr>
      <w:r>
        <w:separator/>
      </w:r>
    </w:p>
  </w:endnote>
  <w:endnote w:type="continuationSeparator" w:id="0">
    <w:p w14:paraId="68F49F48" w14:textId="77777777" w:rsidR="00C12260" w:rsidRDefault="00C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F7C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D01F3D">
      <w:rPr>
        <w:rFonts w:ascii="Times New Roman" w:eastAsia="Times New Roman" w:hAnsi="Times New Roman" w:cs="Times New Roman"/>
        <w:noProof/>
        <w:sz w:val="18"/>
      </w:rPr>
      <w:t>1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5CAC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36958" w:rsidRPr="00536958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536958">
      <w:rPr>
        <w:rFonts w:ascii="Times New Roman" w:eastAsia="Times New Roman" w:hAnsi="Times New Roman" w:cs="Times New Roman"/>
        <w:noProof/>
        <w:sz w:val="18"/>
      </w:rPr>
      <w:t>4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F1407" w14:textId="77777777" w:rsidR="009E573B" w:rsidRDefault="00163DE2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begin"/>
    </w:r>
    <w:r w:rsidR="00D01F3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D01F3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D01F3D">
      <w:rPr>
        <w:rFonts w:ascii="Times New Roman" w:eastAsia="Times New Roman" w:hAnsi="Times New Roman" w:cs="Times New Roman"/>
        <w:noProof/>
        <w:sz w:val="18"/>
      </w:rPr>
      <w:t>1</w:t>
    </w:r>
    <w:r w:rsidR="00D01F3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93C4" w14:textId="77777777" w:rsidR="00C12260" w:rsidRDefault="00C12260">
      <w:pPr>
        <w:spacing w:after="0" w:line="240" w:lineRule="auto"/>
      </w:pPr>
      <w:r>
        <w:separator/>
      </w:r>
    </w:p>
  </w:footnote>
  <w:footnote w:type="continuationSeparator" w:id="0">
    <w:p w14:paraId="0E4746CD" w14:textId="77777777" w:rsidR="00C12260" w:rsidRDefault="00C1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5EF6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25DC84" wp14:editId="648983D3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A93279F" wp14:editId="4A63BCCD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970B74A" w14:textId="77777777" w:rsidR="009E573B" w:rsidRDefault="00163DE2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74348D5D" w14:textId="77777777" w:rsidR="009E573B" w:rsidRDefault="00163DE2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1F200FD0" w14:textId="77777777" w:rsidR="009E573B" w:rsidRDefault="00163DE2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2C0B6F1D" w14:textId="77777777" w:rsidR="009E573B" w:rsidRDefault="00163DE2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4DB26920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5077D64D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BA08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F4EED98" wp14:editId="41FDDA5A">
          <wp:simplePos x="0" y="0"/>
          <wp:positionH relativeFrom="page">
            <wp:align>center</wp:align>
          </wp:positionH>
          <wp:positionV relativeFrom="page">
            <wp:posOffset>238125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BDFA7F5" w14:textId="77777777" w:rsidR="00FA5FCE" w:rsidRDefault="00FA5FCE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42AE8B88" wp14:editId="3D2BBC45">
          <wp:simplePos x="0" y="0"/>
          <wp:positionH relativeFrom="page">
            <wp:posOffset>958215</wp:posOffset>
          </wp:positionH>
          <wp:positionV relativeFrom="page">
            <wp:posOffset>662305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DE2">
      <w:rPr>
        <w:rFonts w:ascii="Verdana" w:eastAsia="Verdana" w:hAnsi="Verdana" w:cs="Verdana"/>
      </w:rPr>
      <w:t>Ministero della Pubblica Istruzione</w:t>
    </w:r>
  </w:p>
  <w:p w14:paraId="4E3B6727" w14:textId="77777777" w:rsidR="00FA5FCE" w:rsidRDefault="00163DE2" w:rsidP="00FA5FCE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 I.I.S. Mario Rigoni Stern </w:t>
    </w:r>
  </w:p>
  <w:p w14:paraId="57F11477" w14:textId="77777777" w:rsidR="00FA5FCE" w:rsidRDefault="00163DE2" w:rsidP="00FA5FCE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56AAF624" w14:textId="77777777" w:rsidR="009E573B" w:rsidRDefault="00163DE2" w:rsidP="00FA5FCE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77B1A5E8" w14:textId="77777777" w:rsidR="009E573B" w:rsidRDefault="00FA5FCE">
    <w:pPr>
      <w:spacing w:after="34"/>
      <w:ind w:right="4"/>
      <w:jc w:val="center"/>
    </w:pPr>
    <w:r>
      <w:rPr>
        <w:rFonts w:ascii="Verdana" w:eastAsia="Verdana" w:hAnsi="Verdana" w:cs="Verdana"/>
      </w:rPr>
      <w:t xml:space="preserve">       </w:t>
    </w:r>
    <w:r w:rsidR="00163DE2">
      <w:rPr>
        <w:rFonts w:ascii="Verdana" w:eastAsia="Verdana" w:hAnsi="Verdana" w:cs="Verdana"/>
      </w:rPr>
      <w:t>Sito: http://www.iisrigonistern.it-email: BGIS03100L@istruzione.it</w:t>
    </w:r>
    <w:r w:rsidR="00163DE2">
      <w:rPr>
        <w:rFonts w:ascii="Verdana" w:eastAsia="Verdana" w:hAnsi="Verdana" w:cs="Verdana"/>
        <w:sz w:val="20"/>
      </w:rPr>
      <w:t xml:space="preserve"> </w:t>
    </w:r>
  </w:p>
  <w:p w14:paraId="7536A585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>D</w:t>
    </w:r>
    <w:r w:rsidR="00707C53">
      <w:rPr>
        <w:rFonts w:ascii="Verdana" w:eastAsia="Verdana" w:hAnsi="Verdana" w:cs="Verdana"/>
        <w:b/>
        <w:sz w:val="24"/>
      </w:rPr>
      <w:t>OMANDA DI ISCRIZIONE CLASSI I</w:t>
    </w:r>
    <w:r>
      <w:rPr>
        <w:rFonts w:ascii="Verdana" w:eastAsia="Verdana" w:hAnsi="Verdana" w:cs="Verdana"/>
        <w:b/>
        <w:sz w:val="24"/>
      </w:rPr>
      <w:t xml:space="preserve">– M02a/P02 </w:t>
    </w:r>
  </w:p>
  <w:p w14:paraId="4C78E36A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372C" w14:textId="77777777" w:rsidR="009E573B" w:rsidRDefault="00163DE2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1E27111" wp14:editId="77187662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0828C4F" wp14:editId="2B4D6C2C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6986E79" w14:textId="77777777" w:rsidR="009E573B" w:rsidRDefault="00163DE2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14:paraId="10D2E97B" w14:textId="77777777" w:rsidR="009E573B" w:rsidRDefault="00163DE2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14:paraId="0653DF24" w14:textId="77777777" w:rsidR="009E573B" w:rsidRDefault="00163DE2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14:paraId="5AA4182E" w14:textId="77777777" w:rsidR="009E573B" w:rsidRDefault="00163DE2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14:paraId="64408E13" w14:textId="77777777" w:rsidR="009E573B" w:rsidRDefault="00163DE2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14:paraId="1B97684A" w14:textId="77777777" w:rsidR="009E573B" w:rsidRDefault="00163DE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56B27"/>
    <w:multiLevelType w:val="hybridMultilevel"/>
    <w:tmpl w:val="F876861A"/>
    <w:lvl w:ilvl="0" w:tplc="2F10F688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B05C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00DB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5601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1EC1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7211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B259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F0ECF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6A03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B1F9E"/>
    <w:multiLevelType w:val="hybridMultilevel"/>
    <w:tmpl w:val="34D8B27E"/>
    <w:lvl w:ilvl="0" w:tplc="00C4BF04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4FD8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C14C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E485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04D6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4E71B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077C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8CCB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662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82549"/>
    <w:multiLevelType w:val="hybridMultilevel"/>
    <w:tmpl w:val="2EE69A7A"/>
    <w:lvl w:ilvl="0" w:tplc="E7C61946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B4592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C4FB2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68114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9E863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72C8C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7C834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0B0E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08B52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163DE2"/>
    <w:rsid w:val="00536958"/>
    <w:rsid w:val="005E76CD"/>
    <w:rsid w:val="00666219"/>
    <w:rsid w:val="00707C53"/>
    <w:rsid w:val="00843D79"/>
    <w:rsid w:val="009C1F1F"/>
    <w:rsid w:val="009E573B"/>
    <w:rsid w:val="00C12260"/>
    <w:rsid w:val="00C94365"/>
    <w:rsid w:val="00D01F3D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21F7"/>
  <w15:docId w15:val="{CBCD4888-BC22-4C8A-AA5C-91E4942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820E-3618-4CB8-AC98-AB856DC7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10</cp:revision>
  <cp:lastPrinted>2018-05-08T13:09:00Z</cp:lastPrinted>
  <dcterms:created xsi:type="dcterms:W3CDTF">2018-05-08T13:07:00Z</dcterms:created>
  <dcterms:modified xsi:type="dcterms:W3CDTF">2020-06-09T12:47:00Z</dcterms:modified>
</cp:coreProperties>
</file>