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B1370" w14:textId="6F1E054C" w:rsidR="005D08A7" w:rsidRPr="00F70A99" w:rsidRDefault="005D08A7" w:rsidP="005D08A7">
      <w:pPr>
        <w:rPr>
          <w:b/>
          <w:bCs/>
        </w:rPr>
      </w:pPr>
      <w:r w:rsidRPr="00F70A99">
        <w:rPr>
          <w:b/>
          <w:bCs/>
        </w:rPr>
        <w:t xml:space="preserve">CIRCOLARE N. </w:t>
      </w:r>
      <w:r w:rsidR="00C9732C">
        <w:rPr>
          <w:b/>
          <w:bCs/>
        </w:rPr>
        <w:t>179</w:t>
      </w:r>
      <w:r w:rsidRPr="00F70A99">
        <w:rPr>
          <w:b/>
          <w:bCs/>
        </w:rPr>
        <w:t>/</w:t>
      </w:r>
      <w:proofErr w:type="spellStart"/>
      <w:r w:rsidRPr="00F70A99">
        <w:rPr>
          <w:b/>
          <w:bCs/>
        </w:rPr>
        <w:t>tm</w:t>
      </w:r>
      <w:proofErr w:type="spellEnd"/>
      <w:r w:rsidRPr="00F70A99">
        <w:rPr>
          <w:b/>
          <w:bCs/>
        </w:rPr>
        <w:tab/>
      </w:r>
      <w:r w:rsidRPr="00F70A99">
        <w:rPr>
          <w:b/>
          <w:bCs/>
        </w:rPr>
        <w:tab/>
      </w:r>
      <w:r w:rsidRPr="00F70A99">
        <w:rPr>
          <w:b/>
          <w:bCs/>
        </w:rPr>
        <w:tab/>
      </w:r>
      <w:r w:rsidRPr="00F70A99">
        <w:rPr>
          <w:b/>
          <w:bCs/>
        </w:rPr>
        <w:tab/>
      </w:r>
      <w:r w:rsidRPr="00F70A99">
        <w:rPr>
          <w:b/>
          <w:bCs/>
        </w:rPr>
        <w:tab/>
      </w:r>
      <w:r w:rsidRPr="00F70A99">
        <w:rPr>
          <w:b/>
          <w:bCs/>
        </w:rPr>
        <w:tab/>
      </w:r>
      <w:r w:rsidR="00D87523" w:rsidRPr="00F70A99">
        <w:rPr>
          <w:b/>
          <w:bCs/>
        </w:rPr>
        <w:t xml:space="preserve">        </w:t>
      </w:r>
      <w:r w:rsidRPr="00F70A99">
        <w:rPr>
          <w:b/>
          <w:bCs/>
        </w:rPr>
        <w:t xml:space="preserve">Bergamo, </w:t>
      </w:r>
      <w:r w:rsidR="00C9732C">
        <w:rPr>
          <w:b/>
          <w:bCs/>
        </w:rPr>
        <w:t>04</w:t>
      </w:r>
      <w:r w:rsidRPr="00F70A99">
        <w:rPr>
          <w:b/>
          <w:bCs/>
        </w:rPr>
        <w:t>.0</w:t>
      </w:r>
      <w:r w:rsidR="00C9732C">
        <w:rPr>
          <w:b/>
          <w:bCs/>
        </w:rPr>
        <w:t>2</w:t>
      </w:r>
      <w:bookmarkStart w:id="0" w:name="_GoBack"/>
      <w:bookmarkEnd w:id="0"/>
      <w:r w:rsidR="008E09B6" w:rsidRPr="00F70A99">
        <w:rPr>
          <w:b/>
          <w:bCs/>
        </w:rPr>
        <w:t>.2021</w:t>
      </w:r>
    </w:p>
    <w:p w14:paraId="51958255" w14:textId="77777777" w:rsidR="005D08A7" w:rsidRPr="00F70A99" w:rsidRDefault="005D08A7" w:rsidP="005D08A7">
      <w:pPr>
        <w:rPr>
          <w:b/>
          <w:bCs/>
          <w:lang w:eastAsia="ar-SA"/>
        </w:rPr>
      </w:pPr>
    </w:p>
    <w:p w14:paraId="65448232" w14:textId="5595AECC" w:rsidR="005D27DC" w:rsidRPr="00F70A99" w:rsidRDefault="005D27DC" w:rsidP="005D08A7">
      <w:pPr>
        <w:jc w:val="right"/>
        <w:rPr>
          <w:b/>
          <w:bCs/>
        </w:rPr>
      </w:pPr>
      <w:r w:rsidRPr="00F70A99">
        <w:rPr>
          <w:b/>
          <w:bCs/>
        </w:rPr>
        <w:t>AI GENITORI</w:t>
      </w:r>
      <w:r w:rsidR="00263851">
        <w:rPr>
          <w:b/>
          <w:bCs/>
        </w:rPr>
        <w:t xml:space="preserve"> alunni classi I, II, III, IV</w:t>
      </w:r>
    </w:p>
    <w:p w14:paraId="6A5FAB3D" w14:textId="77777777" w:rsidR="00263851" w:rsidRDefault="00263851" w:rsidP="005D08A7">
      <w:pPr>
        <w:rPr>
          <w:rFonts w:cs="Verdana"/>
          <w:b/>
        </w:rPr>
      </w:pPr>
    </w:p>
    <w:p w14:paraId="66C137FD" w14:textId="2BD6F625" w:rsidR="00F926AD" w:rsidRPr="00F70A99" w:rsidRDefault="005D08A7" w:rsidP="005D08A7">
      <w:pPr>
        <w:rPr>
          <w:b/>
          <w:noProof/>
        </w:rPr>
      </w:pPr>
      <w:r w:rsidRPr="00F70A99">
        <w:rPr>
          <w:rFonts w:cs="Verdana"/>
          <w:b/>
        </w:rPr>
        <w:t xml:space="preserve">OGGETTO: </w:t>
      </w:r>
      <w:r w:rsidR="00CF53A3" w:rsidRPr="00F70A99">
        <w:rPr>
          <w:rFonts w:cs="Verdana"/>
          <w:b/>
        </w:rPr>
        <w:t xml:space="preserve">Informativa e </w:t>
      </w:r>
      <w:r w:rsidR="008E09B6" w:rsidRPr="00F70A99">
        <w:rPr>
          <w:rFonts w:cs="Verdana"/>
          <w:b/>
        </w:rPr>
        <w:t>Conferimento di dati personali</w:t>
      </w:r>
      <w:r w:rsidR="008B7968" w:rsidRPr="00F70A99">
        <w:rPr>
          <w:rFonts w:cs="Verdana"/>
          <w:b/>
        </w:rPr>
        <w:t xml:space="preserve"> per la fruizione del servizio Pago in Rete da parte dell’istituzione scolastica</w:t>
      </w:r>
    </w:p>
    <w:p w14:paraId="4C6DBBC3" w14:textId="001F76E0" w:rsidR="00B82C5B" w:rsidRPr="00F70A99" w:rsidRDefault="00B82C5B"/>
    <w:p w14:paraId="6DEE9E43" w14:textId="77777777" w:rsidR="002A1F7B" w:rsidRDefault="008B7968" w:rsidP="00881056">
      <w:pPr>
        <w:tabs>
          <w:tab w:val="left" w:pos="6521"/>
          <w:tab w:val="left" w:pos="7367"/>
        </w:tabs>
        <w:spacing w:line="360" w:lineRule="auto"/>
        <w:rPr>
          <w:rStyle w:val="Enfasicorsivo"/>
          <w:i w:val="0"/>
        </w:rPr>
      </w:pPr>
      <w:r w:rsidRPr="00F70A99">
        <w:rPr>
          <w:rStyle w:val="Enfasicorsivo"/>
          <w:i w:val="0"/>
        </w:rPr>
        <w:t xml:space="preserve">Come indicato dalla circolare 333 del 27 06 2021, avente ad oggetto “Informazione alle famiglie relativa al sistema di pagamento PAGO IN RETE”, reperibile in modo permanente sul sito della scuola al seguente indirizzo </w:t>
      </w:r>
      <w:hyperlink r:id="rId7" w:history="1">
        <w:r w:rsidR="002C3FFE" w:rsidRPr="00F70A99">
          <w:rPr>
            <w:rStyle w:val="Collegamentoipertestuale"/>
          </w:rPr>
          <w:t>https://www.iisrigonistern.it/circ-333-informazione-alle-famiglie-relativa-al-sistema-di-pagamento-pago-in-rete/</w:t>
        </w:r>
      </w:hyperlink>
      <w:r w:rsidR="002C3FFE" w:rsidRPr="00F70A99">
        <w:rPr>
          <w:rStyle w:val="Enfasicorsivo"/>
          <w:i w:val="0"/>
        </w:rPr>
        <w:t xml:space="preserve"> </w:t>
      </w:r>
    </w:p>
    <w:p w14:paraId="366738BD" w14:textId="763A7556" w:rsidR="002A1F7B" w:rsidRDefault="002A1F7B" w:rsidP="00881056">
      <w:pPr>
        <w:tabs>
          <w:tab w:val="left" w:pos="6521"/>
          <w:tab w:val="left" w:pos="7367"/>
        </w:tabs>
        <w:spacing w:line="360" w:lineRule="auto"/>
        <w:rPr>
          <w:rStyle w:val="Enfasicorsivo"/>
          <w:i w:val="0"/>
        </w:rPr>
      </w:pPr>
      <w:proofErr w:type="gramStart"/>
      <w:r>
        <w:rPr>
          <w:rStyle w:val="Enfasicorsivo"/>
          <w:i w:val="0"/>
        </w:rPr>
        <w:t>e</w:t>
      </w:r>
      <w:proofErr w:type="gramEnd"/>
      <w:r>
        <w:rPr>
          <w:rStyle w:val="Enfasicorsivo"/>
          <w:i w:val="0"/>
        </w:rPr>
        <w:t xml:space="preserve"> dalla home del sito cliccando sull’immagine presente nel menu laterale destro</w:t>
      </w:r>
    </w:p>
    <w:p w14:paraId="22797508" w14:textId="76C7E6D0" w:rsidR="002A1F7B" w:rsidRDefault="002A1F7B" w:rsidP="002A1F7B">
      <w:pPr>
        <w:tabs>
          <w:tab w:val="left" w:pos="6521"/>
          <w:tab w:val="left" w:pos="7367"/>
        </w:tabs>
        <w:spacing w:line="360" w:lineRule="auto"/>
        <w:jc w:val="center"/>
        <w:rPr>
          <w:rStyle w:val="Enfasicorsivo"/>
          <w:i w:val="0"/>
        </w:rPr>
      </w:pPr>
      <w:r>
        <w:rPr>
          <w:noProof/>
          <w:lang w:eastAsia="it-IT"/>
        </w:rPr>
        <w:drawing>
          <wp:inline distT="0" distB="0" distL="0" distR="0" wp14:anchorId="1AAEC24E" wp14:editId="74CFBD1D">
            <wp:extent cx="1771650" cy="431102"/>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o-in-rete-1-300x73.png"/>
                    <pic:cNvPicPr/>
                  </pic:nvPicPr>
                  <pic:blipFill>
                    <a:blip r:embed="rId8">
                      <a:grayscl/>
                      <a:extLst>
                        <a:ext uri="{28A0092B-C50C-407E-A947-70E740481C1C}">
                          <a14:useLocalDpi xmlns:a14="http://schemas.microsoft.com/office/drawing/2010/main" val="0"/>
                        </a:ext>
                      </a:extLst>
                    </a:blip>
                    <a:stretch>
                      <a:fillRect/>
                    </a:stretch>
                  </pic:blipFill>
                  <pic:spPr>
                    <a:xfrm>
                      <a:off x="0" y="0"/>
                      <a:ext cx="1867777" cy="454493"/>
                    </a:xfrm>
                    <a:prstGeom prst="rect">
                      <a:avLst/>
                    </a:prstGeom>
                  </pic:spPr>
                </pic:pic>
              </a:graphicData>
            </a:graphic>
          </wp:inline>
        </w:drawing>
      </w:r>
    </w:p>
    <w:p w14:paraId="79BE5D80" w14:textId="288B795E" w:rsidR="008B7968" w:rsidRPr="00F70A99" w:rsidRDefault="002C3FFE" w:rsidP="00881056">
      <w:pPr>
        <w:tabs>
          <w:tab w:val="left" w:pos="6521"/>
          <w:tab w:val="left" w:pos="7367"/>
        </w:tabs>
        <w:spacing w:line="360" w:lineRule="auto"/>
        <w:rPr>
          <w:rStyle w:val="Enfasicorsivo"/>
          <w:i w:val="0"/>
        </w:rPr>
      </w:pPr>
      <w:proofErr w:type="gramStart"/>
      <w:r w:rsidRPr="002A1F7B">
        <w:rPr>
          <w:rStyle w:val="Enfasicorsivo"/>
          <w:i w:val="0"/>
          <w:u w:val="single"/>
        </w:rPr>
        <w:t>dal</w:t>
      </w:r>
      <w:proofErr w:type="gramEnd"/>
      <w:r w:rsidRPr="002A1F7B">
        <w:rPr>
          <w:rStyle w:val="Enfasicorsivo"/>
          <w:i w:val="0"/>
          <w:u w:val="single"/>
        </w:rPr>
        <w:t xml:space="preserve"> 30 giugno 2020 è obbligatorio utilizzare il sistema Pago In Rete</w:t>
      </w:r>
      <w:r w:rsidRPr="00F70A99">
        <w:rPr>
          <w:rStyle w:val="Enfasicorsivo"/>
          <w:i w:val="0"/>
        </w:rPr>
        <w:t xml:space="preserve">, il servizio centralizzato </w:t>
      </w:r>
      <w:r w:rsidRPr="002A1F7B">
        <w:rPr>
          <w:rStyle w:val="Enfasicorsivo"/>
          <w:i w:val="0"/>
          <w:u w:val="single"/>
        </w:rPr>
        <w:t>per i pagamenti telematici del Ministero dell'Istruzione</w:t>
      </w:r>
      <w:r w:rsidRPr="00F70A99">
        <w:rPr>
          <w:rStyle w:val="Enfasicorsivo"/>
          <w:i w:val="0"/>
        </w:rPr>
        <w:t xml:space="preserve">. Si potranno eseguire i pagamenti dei contributi e delle tasse per i servizi scolastici o per le istanze al Ministero con il sistema </w:t>
      </w:r>
      <w:proofErr w:type="spellStart"/>
      <w:r w:rsidRPr="00F70A99">
        <w:rPr>
          <w:rStyle w:val="Enfasicorsivo"/>
          <w:i w:val="0"/>
        </w:rPr>
        <w:t>pagoPA</w:t>
      </w:r>
      <w:proofErr w:type="spellEnd"/>
      <w:r w:rsidRPr="00F70A99">
        <w:rPr>
          <w:rStyle w:val="Enfasicorsivo"/>
          <w:i w:val="0"/>
        </w:rPr>
        <w:t xml:space="preserve">, nato per rendere l’amministrazione pubblica più trasparente, più semplice e più efficace. </w:t>
      </w:r>
    </w:p>
    <w:p w14:paraId="3F28D905" w14:textId="77777777" w:rsidR="008B7968" w:rsidRPr="00F70A99" w:rsidRDefault="008B7968" w:rsidP="00881056">
      <w:pPr>
        <w:tabs>
          <w:tab w:val="left" w:pos="6521"/>
          <w:tab w:val="left" w:pos="7367"/>
        </w:tabs>
        <w:spacing w:line="360" w:lineRule="auto"/>
        <w:rPr>
          <w:rStyle w:val="Enfasicorsivo"/>
          <w:i w:val="0"/>
        </w:rPr>
      </w:pPr>
    </w:p>
    <w:p w14:paraId="1D1A690A" w14:textId="51676E30" w:rsidR="008B7968" w:rsidRPr="00F70A99" w:rsidRDefault="002C3FFE" w:rsidP="00881056">
      <w:pPr>
        <w:tabs>
          <w:tab w:val="left" w:pos="6521"/>
          <w:tab w:val="left" w:pos="7367"/>
        </w:tabs>
        <w:spacing w:line="360" w:lineRule="auto"/>
        <w:rPr>
          <w:rStyle w:val="Enfasicorsivo"/>
          <w:i w:val="0"/>
        </w:rPr>
      </w:pPr>
      <w:r w:rsidRPr="00F70A99">
        <w:rPr>
          <w:rStyle w:val="Enfasicorsivo"/>
          <w:i w:val="0"/>
        </w:rPr>
        <w:t>In quella circolare e nella pagina del sito sopra indicata è spiegato alle famiglie, attraverso un breve tutorial, la procedura di accesso al portale “Pago in Rete”, la modalità di registrazione, e cosa è possibile pagare.</w:t>
      </w:r>
    </w:p>
    <w:p w14:paraId="78AFB88E" w14:textId="77777777" w:rsidR="002C3FFE" w:rsidRPr="00F70A99" w:rsidRDefault="002C3FFE" w:rsidP="00881056">
      <w:pPr>
        <w:tabs>
          <w:tab w:val="left" w:pos="6521"/>
          <w:tab w:val="left" w:pos="7367"/>
        </w:tabs>
        <w:spacing w:line="360" w:lineRule="auto"/>
        <w:rPr>
          <w:rStyle w:val="Enfasicorsivo"/>
          <w:i w:val="0"/>
        </w:rPr>
      </w:pPr>
    </w:p>
    <w:p w14:paraId="65A9D2A4" w14:textId="77777777" w:rsidR="00D953F7" w:rsidRDefault="002C3FFE" w:rsidP="00881056">
      <w:pPr>
        <w:tabs>
          <w:tab w:val="left" w:pos="6521"/>
          <w:tab w:val="left" w:pos="7367"/>
        </w:tabs>
        <w:spacing w:line="360" w:lineRule="auto"/>
        <w:rPr>
          <w:rStyle w:val="Enfasicorsivo"/>
          <w:i w:val="0"/>
        </w:rPr>
      </w:pPr>
      <w:r w:rsidRPr="00F70A99">
        <w:rPr>
          <w:rStyle w:val="Enfasicorsivo"/>
          <w:i w:val="0"/>
        </w:rPr>
        <w:t xml:space="preserve">Al fine di poter attivare la procedura occorre preliminarmente associare il codice fiscale del pagatore all’alunno. </w:t>
      </w:r>
    </w:p>
    <w:p w14:paraId="58EFE37D" w14:textId="79246EB2" w:rsidR="00F70A99" w:rsidRPr="00F70A99" w:rsidRDefault="002C3FFE" w:rsidP="00881056">
      <w:pPr>
        <w:tabs>
          <w:tab w:val="left" w:pos="6521"/>
          <w:tab w:val="left" w:pos="7367"/>
        </w:tabs>
        <w:spacing w:line="360" w:lineRule="auto"/>
        <w:rPr>
          <w:rStyle w:val="Enfasicorsivo"/>
          <w:i w:val="0"/>
        </w:rPr>
      </w:pPr>
      <w:r w:rsidRPr="002A1F7B">
        <w:rPr>
          <w:rStyle w:val="Enfasicorsivo"/>
          <w:b/>
          <w:i w:val="0"/>
        </w:rPr>
        <w:t>SI CHIEDE pertanto di restituir</w:t>
      </w:r>
      <w:r w:rsidR="00D953F7" w:rsidRPr="002A1F7B">
        <w:rPr>
          <w:rStyle w:val="Enfasicorsivo"/>
          <w:b/>
          <w:i w:val="0"/>
        </w:rPr>
        <w:t>e, debitamente firmati</w:t>
      </w:r>
      <w:r w:rsidR="00DD4B03" w:rsidRPr="002A1F7B">
        <w:rPr>
          <w:rStyle w:val="Enfasicorsivo"/>
          <w:b/>
          <w:i w:val="0"/>
        </w:rPr>
        <w:t>,</w:t>
      </w:r>
      <w:r w:rsidR="00D953F7" w:rsidRPr="002A1F7B">
        <w:rPr>
          <w:rStyle w:val="Enfasicorsivo"/>
          <w:b/>
          <w:i w:val="0"/>
        </w:rPr>
        <w:t xml:space="preserve"> i due allegati indicati</w:t>
      </w:r>
      <w:r w:rsidR="00F70A99" w:rsidRPr="00F70A99">
        <w:rPr>
          <w:rStyle w:val="Enfasicorsivo"/>
          <w:i w:val="0"/>
        </w:rPr>
        <w:t>:</w:t>
      </w:r>
    </w:p>
    <w:p w14:paraId="72A8BA7B" w14:textId="145C61B1" w:rsidR="00F70A99" w:rsidRPr="00AD531C" w:rsidRDefault="00F70A99" w:rsidP="00F70A99">
      <w:pPr>
        <w:tabs>
          <w:tab w:val="left" w:pos="6521"/>
          <w:tab w:val="left" w:pos="7367"/>
        </w:tabs>
        <w:spacing w:line="360" w:lineRule="auto"/>
        <w:rPr>
          <w:rStyle w:val="Enfasicorsivo"/>
          <w:b/>
          <w:i w:val="0"/>
        </w:rPr>
      </w:pPr>
      <w:r w:rsidRPr="00AD531C">
        <w:rPr>
          <w:rStyle w:val="Enfasicorsivo"/>
          <w:b/>
          <w:i w:val="0"/>
        </w:rPr>
        <w:t xml:space="preserve">1. </w:t>
      </w:r>
      <w:r w:rsidR="00E71876" w:rsidRPr="00AD531C">
        <w:rPr>
          <w:rStyle w:val="Enfasicorsivo"/>
          <w:b/>
          <w:i w:val="0"/>
        </w:rPr>
        <w:t xml:space="preserve">Allegato 1 </w:t>
      </w:r>
      <w:r w:rsidR="00CF53A3" w:rsidRPr="00AD531C">
        <w:rPr>
          <w:rStyle w:val="Enfasicorsivo"/>
          <w:b/>
          <w:i w:val="0"/>
        </w:rPr>
        <w:t>Informativa sul trattamento dei dati personali</w:t>
      </w:r>
      <w:r w:rsidRPr="00AD531C">
        <w:rPr>
          <w:rStyle w:val="Enfasicorsivo"/>
          <w:b/>
          <w:i w:val="0"/>
        </w:rPr>
        <w:t>;</w:t>
      </w:r>
    </w:p>
    <w:p w14:paraId="5134E2EC" w14:textId="3190A024" w:rsidR="002C3FFE" w:rsidRDefault="00F70A99" w:rsidP="00F70A99">
      <w:pPr>
        <w:rPr>
          <w:rStyle w:val="Enfasicorsivo"/>
          <w:i w:val="0"/>
        </w:rPr>
      </w:pPr>
      <w:r w:rsidRPr="00AD531C">
        <w:rPr>
          <w:rStyle w:val="Enfasicorsivo"/>
          <w:b/>
          <w:i w:val="0"/>
        </w:rPr>
        <w:t xml:space="preserve">2. </w:t>
      </w:r>
      <w:r w:rsidR="00C10166" w:rsidRPr="00AD531C">
        <w:rPr>
          <w:rStyle w:val="Enfasicorsivo"/>
          <w:b/>
          <w:i w:val="0"/>
        </w:rPr>
        <w:t xml:space="preserve">Allegato 2 </w:t>
      </w:r>
      <w:r w:rsidR="005A6F99" w:rsidRPr="00AD531C">
        <w:rPr>
          <w:rStyle w:val="Enfasicorsivo"/>
          <w:b/>
          <w:i w:val="0"/>
        </w:rPr>
        <w:t>D</w:t>
      </w:r>
      <w:r w:rsidR="00CF53A3" w:rsidRPr="00AD531C">
        <w:rPr>
          <w:rStyle w:val="Enfasicorsivo"/>
          <w:b/>
          <w:i w:val="0"/>
        </w:rPr>
        <w:t>ichiarazione di Consenso/Autorizzazione</w:t>
      </w:r>
      <w:r w:rsidR="00CF53A3" w:rsidRPr="00F70A99">
        <w:rPr>
          <w:rStyle w:val="Enfasicorsivo"/>
          <w:i w:val="0"/>
        </w:rPr>
        <w:t>.</w:t>
      </w:r>
    </w:p>
    <w:p w14:paraId="680EF3F4" w14:textId="77777777" w:rsidR="00AD531C" w:rsidRPr="00F70A99" w:rsidRDefault="00AD531C" w:rsidP="00F70A99">
      <w:pPr>
        <w:rPr>
          <w:rStyle w:val="Enfasicorsivo"/>
          <w:i w:val="0"/>
        </w:rPr>
      </w:pPr>
    </w:p>
    <w:p w14:paraId="7F1BFB92" w14:textId="1715ECC4" w:rsidR="00B23E1F" w:rsidRPr="00F70A99" w:rsidRDefault="00B23E1F" w:rsidP="00881056">
      <w:pPr>
        <w:tabs>
          <w:tab w:val="left" w:pos="6521"/>
          <w:tab w:val="left" w:pos="7367"/>
        </w:tabs>
        <w:spacing w:line="360" w:lineRule="auto"/>
        <w:rPr>
          <w:rStyle w:val="Enfasicorsivo"/>
          <w:i w:val="0"/>
        </w:rPr>
      </w:pPr>
      <w:r w:rsidRPr="00F70A99">
        <w:rPr>
          <w:rStyle w:val="Enfasicorsivo"/>
          <w:i w:val="0"/>
        </w:rPr>
        <w:tab/>
        <w:t>IL DIRIGENTE SCOLASTICO</w:t>
      </w:r>
    </w:p>
    <w:p w14:paraId="3341D1D7" w14:textId="31CEADF7" w:rsidR="00B23E1F" w:rsidRPr="00F70A99" w:rsidRDefault="00B23E1F" w:rsidP="00DA4B00">
      <w:pPr>
        <w:ind w:left="6372" w:firstLine="708"/>
      </w:pPr>
      <w:r w:rsidRPr="00F70A99">
        <w:rPr>
          <w:rStyle w:val="Enfasicorsivo"/>
          <w:i w:val="0"/>
        </w:rPr>
        <w:t>Carmelo Scaffidi</w:t>
      </w:r>
    </w:p>
    <w:sectPr w:rsidR="00B23E1F" w:rsidRPr="00F70A9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727B7" w14:textId="77777777" w:rsidR="00273A9E" w:rsidRDefault="00273A9E" w:rsidP="000849FF">
      <w:r>
        <w:separator/>
      </w:r>
    </w:p>
  </w:endnote>
  <w:endnote w:type="continuationSeparator" w:id="0">
    <w:p w14:paraId="61F1B556" w14:textId="77777777" w:rsidR="00273A9E" w:rsidRDefault="00273A9E" w:rsidP="0008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ource Sans Pro Semibold">
    <w:altName w:val="Corbel"/>
    <w:charset w:val="00"/>
    <w:family w:val="swiss"/>
    <w:pitch w:val="variable"/>
    <w:sig w:usb0="20000007" w:usb1="00000001"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11282"/>
      <w:docPartObj>
        <w:docPartGallery w:val="Page Numbers (Bottom of Page)"/>
        <w:docPartUnique/>
      </w:docPartObj>
    </w:sdtPr>
    <w:sdtEndPr/>
    <w:sdtContent>
      <w:sdt>
        <w:sdtPr>
          <w:id w:val="1728636285"/>
          <w:docPartObj>
            <w:docPartGallery w:val="Page Numbers (Top of Page)"/>
            <w:docPartUnique/>
          </w:docPartObj>
        </w:sdtPr>
        <w:sdtEndPr/>
        <w:sdtContent>
          <w:p w14:paraId="25E04257" w14:textId="6EA42FD0" w:rsidR="000849FF" w:rsidRDefault="00D64CDE" w:rsidP="00D64CDE">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C9732C">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C9732C">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FC114" w14:textId="77777777" w:rsidR="00273A9E" w:rsidRDefault="00273A9E" w:rsidP="000849FF">
      <w:r>
        <w:separator/>
      </w:r>
    </w:p>
  </w:footnote>
  <w:footnote w:type="continuationSeparator" w:id="0">
    <w:p w14:paraId="54254AF1" w14:textId="77777777" w:rsidR="00273A9E" w:rsidRDefault="00273A9E" w:rsidP="00084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3421"/>
      <w:gridCol w:w="2874"/>
      <w:gridCol w:w="1049"/>
    </w:tblGrid>
    <w:tr w:rsidR="005D08A7" w:rsidRPr="00045915" w14:paraId="217C77E6" w14:textId="77777777" w:rsidTr="004402AD">
      <w:trPr>
        <w:trHeight w:val="1701"/>
      </w:trPr>
      <w:tc>
        <w:tcPr>
          <w:tcW w:w="5000" w:type="pct"/>
          <w:gridSpan w:val="4"/>
          <w:tcBorders>
            <w:top w:val="nil"/>
            <w:left w:val="nil"/>
            <w:bottom w:val="single" w:sz="4" w:space="0" w:color="auto"/>
            <w:right w:val="nil"/>
          </w:tcBorders>
          <w:shd w:val="clear" w:color="auto" w:fill="auto"/>
          <w:vAlign w:val="center"/>
        </w:tcPr>
        <w:p w14:paraId="325541B0" w14:textId="4D52351D" w:rsidR="005D08A7" w:rsidRPr="00045915" w:rsidRDefault="005D08A7" w:rsidP="005D08A7">
          <w:pPr>
            <w:jc w:val="center"/>
            <w:rPr>
              <w:color w:val="000000"/>
            </w:rPr>
          </w:pPr>
          <w:r>
            <w:rPr>
              <w:noProof/>
              <w:lang w:eastAsia="it-IT"/>
            </w:rPr>
            <w:drawing>
              <wp:anchor distT="0" distB="0" distL="114300" distR="114300" simplePos="0" relativeHeight="251659264" behindDoc="0" locked="0" layoutInCell="1" allowOverlap="1" wp14:anchorId="12A4AD73" wp14:editId="0CC06E40">
                <wp:simplePos x="0" y="0"/>
                <wp:positionH relativeFrom="column">
                  <wp:posOffset>763270</wp:posOffset>
                </wp:positionH>
                <wp:positionV relativeFrom="paragraph">
                  <wp:posOffset>247015</wp:posOffset>
                </wp:positionV>
                <wp:extent cx="659765" cy="720090"/>
                <wp:effectExtent l="0" t="0" r="6985"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915">
            <w:rPr>
              <w:noProof/>
              <w:color w:val="000000"/>
              <w:lang w:eastAsia="it-IT"/>
            </w:rPr>
            <w:drawing>
              <wp:inline distT="0" distB="0" distL="0" distR="0" wp14:anchorId="529ED4C4" wp14:editId="20131D87">
                <wp:extent cx="304800" cy="3524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p w14:paraId="0BC5D8A7" w14:textId="77777777" w:rsidR="005D08A7" w:rsidRPr="00045915" w:rsidRDefault="005D08A7" w:rsidP="005D08A7">
          <w:pPr>
            <w:jc w:val="center"/>
            <w:rPr>
              <w:color w:val="000000"/>
            </w:rPr>
          </w:pPr>
          <w:r>
            <w:rPr>
              <w:color w:val="000000"/>
            </w:rPr>
            <w:t>Ministero dell’</w:t>
          </w:r>
          <w:r w:rsidRPr="00045915">
            <w:rPr>
              <w:color w:val="000000"/>
            </w:rPr>
            <w:t>Istruzione</w:t>
          </w:r>
        </w:p>
        <w:p w14:paraId="40153EBB" w14:textId="77777777" w:rsidR="005D08A7" w:rsidRPr="00045915" w:rsidRDefault="005D08A7" w:rsidP="005D08A7">
          <w:pPr>
            <w:jc w:val="center"/>
            <w:rPr>
              <w:color w:val="000000"/>
            </w:rPr>
          </w:pPr>
          <w:r w:rsidRPr="00045915">
            <w:rPr>
              <w:color w:val="000000"/>
            </w:rPr>
            <w:t>I.I.S. Mario Rigoni Stern</w:t>
          </w:r>
        </w:p>
        <w:p w14:paraId="0A147164" w14:textId="77777777" w:rsidR="005D08A7" w:rsidRPr="00045915" w:rsidRDefault="005D08A7" w:rsidP="005D08A7">
          <w:pPr>
            <w:jc w:val="center"/>
            <w:rPr>
              <w:color w:val="000000"/>
            </w:rPr>
          </w:pPr>
          <w:r w:rsidRPr="00045915">
            <w:rPr>
              <w:color w:val="000000"/>
            </w:rPr>
            <w:t>Via Borgo Palazzo 128-24125 Bergamo</w:t>
          </w:r>
        </w:p>
        <w:p w14:paraId="4D4EBA8E" w14:textId="77777777" w:rsidR="005D08A7" w:rsidRPr="00045915" w:rsidRDefault="005D08A7" w:rsidP="005D08A7">
          <w:pPr>
            <w:jc w:val="center"/>
            <w:rPr>
              <w:lang w:eastAsia="x-none"/>
            </w:rPr>
          </w:pPr>
          <w:r w:rsidRPr="0071752E">
            <w:rPr>
              <w:lang w:val="x-none" w:eastAsia="x-none"/>
            </w:rPr>
            <w:sym w:font="Wingdings 2" w:char="F027"/>
          </w:r>
          <w:r w:rsidRPr="0071752E">
            <w:rPr>
              <w:lang w:val="x-none" w:eastAsia="x-none"/>
            </w:rPr>
            <w:t xml:space="preserve"> 035 </w:t>
          </w:r>
          <w:r w:rsidRPr="00045915">
            <w:rPr>
              <w:lang w:eastAsia="x-none"/>
            </w:rPr>
            <w:t>220213</w:t>
          </w:r>
          <w:r w:rsidRPr="0071752E">
            <w:rPr>
              <w:lang w:val="x-none" w:eastAsia="x-none"/>
            </w:rPr>
            <w:t xml:space="preserve"> - </w:t>
          </w:r>
          <w:r w:rsidRPr="0071752E">
            <w:rPr>
              <w:lang w:val="x-none" w:eastAsia="x-none"/>
            </w:rPr>
            <w:sym w:font="Wingdings 2" w:char="F037"/>
          </w:r>
          <w:r w:rsidRPr="0071752E">
            <w:rPr>
              <w:lang w:val="x-none" w:eastAsia="x-none"/>
            </w:rPr>
            <w:t xml:space="preserve"> 035 </w:t>
          </w:r>
          <w:r w:rsidRPr="00045915">
            <w:rPr>
              <w:lang w:eastAsia="x-none"/>
            </w:rPr>
            <w:t>220410</w:t>
          </w:r>
        </w:p>
        <w:p w14:paraId="6057C063" w14:textId="77777777" w:rsidR="005D08A7" w:rsidRPr="00045915" w:rsidRDefault="005D08A7" w:rsidP="005D08A7">
          <w:pPr>
            <w:jc w:val="center"/>
            <w:rPr>
              <w:color w:val="000000"/>
            </w:rPr>
          </w:pPr>
          <w:r w:rsidRPr="00045915">
            <w:rPr>
              <w:color w:val="000000"/>
            </w:rPr>
            <w:t>Sito: http://www.iisrigonistern.it-email: BGIS03100L@istruzione.it</w:t>
          </w:r>
        </w:p>
      </w:tc>
    </w:tr>
    <w:tr w:rsidR="005D08A7" w:rsidRPr="00045915" w14:paraId="757A17CE" w14:textId="77777777" w:rsidTr="004402AD">
      <w:tc>
        <w:tcPr>
          <w:tcW w:w="5000" w:type="pct"/>
          <w:gridSpan w:val="4"/>
          <w:tcBorders>
            <w:top w:val="single" w:sz="4" w:space="0" w:color="auto"/>
          </w:tcBorders>
          <w:shd w:val="clear" w:color="auto" w:fill="auto"/>
          <w:vAlign w:val="center"/>
        </w:tcPr>
        <w:p w14:paraId="3F10758A" w14:textId="77777777" w:rsidR="005D08A7" w:rsidRPr="00045915" w:rsidRDefault="005D08A7" w:rsidP="005D08A7">
          <w:pPr>
            <w:jc w:val="center"/>
            <w:rPr>
              <w:b/>
              <w:color w:val="000000"/>
            </w:rPr>
          </w:pPr>
          <w:r w:rsidRPr="00045915">
            <w:rPr>
              <w:b/>
              <w:color w:val="000000"/>
              <w:sz w:val="24"/>
            </w:rPr>
            <w:t>CIRCOLARE</w:t>
          </w:r>
          <w:r>
            <w:rPr>
              <w:b/>
              <w:color w:val="000000"/>
              <w:sz w:val="24"/>
            </w:rPr>
            <w:t xml:space="preserve"> -</w:t>
          </w:r>
          <w:r w:rsidRPr="00045915">
            <w:rPr>
              <w:b/>
              <w:color w:val="000000"/>
              <w:sz w:val="24"/>
            </w:rPr>
            <w:t xml:space="preserve"> M02/IO01</w:t>
          </w:r>
        </w:p>
      </w:tc>
    </w:tr>
    <w:tr w:rsidR="005D08A7" w:rsidRPr="00045915" w14:paraId="4A7BB464" w14:textId="77777777" w:rsidTr="004402AD">
      <w:tc>
        <w:tcPr>
          <w:tcW w:w="1190" w:type="pct"/>
          <w:shd w:val="clear" w:color="auto" w:fill="auto"/>
          <w:vAlign w:val="center"/>
        </w:tcPr>
        <w:p w14:paraId="67F03085" w14:textId="77777777" w:rsidR="005D08A7" w:rsidRPr="0071752E" w:rsidRDefault="005D08A7" w:rsidP="005D08A7">
          <w:pPr>
            <w:keepNext/>
            <w:outlineLvl w:val="7"/>
            <w:rPr>
              <w:rFonts w:eastAsia="Batang"/>
              <w:b/>
              <w:bCs/>
              <w:smallCaps/>
              <w:sz w:val="16"/>
              <w:szCs w:val="14"/>
            </w:rPr>
          </w:pPr>
          <w:r w:rsidRPr="0071752E">
            <w:rPr>
              <w:rFonts w:eastAsia="Batang"/>
              <w:b/>
              <w:bCs/>
              <w:smallCaps/>
              <w:sz w:val="16"/>
              <w:szCs w:val="14"/>
            </w:rPr>
            <w:t>firma destinatari</w:t>
          </w:r>
          <w:r w:rsidRPr="00045915">
            <w:rPr>
              <w:rFonts w:eastAsia="Batang"/>
              <w:b/>
              <w:bCs/>
              <w:smallCaps/>
              <w:sz w:val="16"/>
              <w:szCs w:val="14"/>
            </w:rPr>
            <w:t xml:space="preserve"> </w:t>
          </w:r>
          <w:r w:rsidRPr="0071752E">
            <w:rPr>
              <w:rFonts w:eastAsia="Batang"/>
              <w:b/>
              <w:bCs/>
              <w:smallCaps/>
              <w:sz w:val="16"/>
              <w:szCs w:val="14"/>
            </w:rPr>
            <w:sym w:font="Symbol" w:char="F0A0"/>
          </w:r>
        </w:p>
        <w:p w14:paraId="048253BC" w14:textId="77777777" w:rsidR="005D08A7" w:rsidRPr="00045915" w:rsidRDefault="005D08A7" w:rsidP="005D08A7">
          <w:pPr>
            <w:rPr>
              <w:b/>
              <w:color w:val="000000"/>
              <w:sz w:val="16"/>
              <w:szCs w:val="14"/>
            </w:rPr>
          </w:pPr>
          <w:r w:rsidRPr="0071752E">
            <w:rPr>
              <w:rFonts w:eastAsia="Batang"/>
              <w:b/>
              <w:bCs/>
              <w:smallCaps/>
              <w:sz w:val="16"/>
              <w:szCs w:val="14"/>
            </w:rPr>
            <w:t>e</w:t>
          </w:r>
          <w:r w:rsidRPr="00045915">
            <w:rPr>
              <w:rFonts w:eastAsia="Batang"/>
              <w:b/>
              <w:bCs/>
              <w:smallCaps/>
              <w:sz w:val="16"/>
              <w:szCs w:val="14"/>
            </w:rPr>
            <w:t>ntro il</w:t>
          </w:r>
        </w:p>
      </w:tc>
      <w:tc>
        <w:tcPr>
          <w:tcW w:w="1775" w:type="pct"/>
          <w:shd w:val="clear" w:color="auto" w:fill="auto"/>
          <w:vAlign w:val="center"/>
        </w:tcPr>
        <w:p w14:paraId="16D2F89D" w14:textId="77777777" w:rsidR="005D08A7" w:rsidRPr="0071752E" w:rsidRDefault="005D08A7" w:rsidP="005D08A7">
          <w:pPr>
            <w:keepNext/>
            <w:outlineLvl w:val="7"/>
            <w:rPr>
              <w:rFonts w:eastAsia="Batang"/>
              <w:b/>
              <w:bCs/>
              <w:smallCaps/>
              <w:sz w:val="16"/>
              <w:szCs w:val="14"/>
            </w:rPr>
          </w:pPr>
          <w:r w:rsidRPr="0071752E">
            <w:rPr>
              <w:rFonts w:eastAsia="Batang"/>
              <w:b/>
              <w:bCs/>
              <w:smallCaps/>
              <w:sz w:val="16"/>
              <w:szCs w:val="14"/>
            </w:rPr>
            <w:t>leggere alle classi</w:t>
          </w:r>
          <w:r w:rsidRPr="00045915">
            <w:rPr>
              <w:rFonts w:eastAsia="Batang"/>
              <w:b/>
              <w:bCs/>
              <w:smallCaps/>
              <w:sz w:val="16"/>
              <w:szCs w:val="14"/>
            </w:rPr>
            <w:t xml:space="preserve"> </w:t>
          </w:r>
          <w:r w:rsidRPr="0071752E">
            <w:rPr>
              <w:rFonts w:eastAsia="Batang"/>
              <w:b/>
              <w:bCs/>
              <w:smallCaps/>
              <w:sz w:val="16"/>
              <w:szCs w:val="14"/>
            </w:rPr>
            <w:sym w:font="Symbol" w:char="F0A0"/>
          </w:r>
        </w:p>
        <w:p w14:paraId="3698640C" w14:textId="77777777" w:rsidR="005D08A7" w:rsidRPr="00045915" w:rsidRDefault="005D08A7" w:rsidP="005D08A7">
          <w:pPr>
            <w:rPr>
              <w:b/>
              <w:color w:val="000000"/>
              <w:sz w:val="16"/>
              <w:szCs w:val="14"/>
            </w:rPr>
          </w:pPr>
          <w:r w:rsidRPr="0071752E">
            <w:rPr>
              <w:rFonts w:eastAsia="Batang"/>
              <w:b/>
              <w:bCs/>
              <w:smallCaps/>
              <w:sz w:val="16"/>
              <w:szCs w:val="14"/>
            </w:rPr>
            <w:t>dare copia alle classi</w:t>
          </w:r>
          <w:r w:rsidRPr="00045915">
            <w:rPr>
              <w:rFonts w:eastAsia="Batang"/>
              <w:b/>
              <w:bCs/>
              <w:smallCaps/>
              <w:sz w:val="16"/>
              <w:szCs w:val="14"/>
            </w:rPr>
            <w:t xml:space="preserve"> </w:t>
          </w:r>
          <w:r w:rsidRPr="0071752E">
            <w:rPr>
              <w:rFonts w:eastAsia="Batang"/>
              <w:b/>
              <w:bCs/>
              <w:smallCaps/>
              <w:sz w:val="16"/>
              <w:szCs w:val="14"/>
            </w:rPr>
            <w:t xml:space="preserve"> </w:t>
          </w:r>
          <w:r w:rsidRPr="0071752E">
            <w:rPr>
              <w:rFonts w:eastAsia="Batang"/>
              <w:b/>
              <w:bCs/>
              <w:smallCaps/>
              <w:sz w:val="16"/>
              <w:szCs w:val="14"/>
            </w:rPr>
            <w:sym w:font="Symbol" w:char="F0A0"/>
          </w:r>
        </w:p>
      </w:tc>
      <w:tc>
        <w:tcPr>
          <w:tcW w:w="1491" w:type="pct"/>
          <w:shd w:val="clear" w:color="auto" w:fill="auto"/>
          <w:vAlign w:val="center"/>
        </w:tcPr>
        <w:p w14:paraId="0F42DF01" w14:textId="77777777" w:rsidR="005D08A7" w:rsidRPr="0071752E" w:rsidRDefault="005D08A7" w:rsidP="005D08A7">
          <w:pPr>
            <w:keepNext/>
            <w:outlineLvl w:val="7"/>
            <w:rPr>
              <w:rFonts w:eastAsia="Batang"/>
              <w:b/>
              <w:bCs/>
              <w:smallCaps/>
              <w:sz w:val="16"/>
              <w:szCs w:val="14"/>
            </w:rPr>
          </w:pPr>
          <w:r w:rsidRPr="0071752E">
            <w:rPr>
              <w:rFonts w:eastAsia="Batang"/>
              <w:b/>
              <w:bCs/>
              <w:smallCaps/>
              <w:sz w:val="16"/>
              <w:szCs w:val="14"/>
            </w:rPr>
            <w:t xml:space="preserve">copia per tutti gli studenti </w:t>
          </w:r>
          <w:r w:rsidRPr="0071752E">
            <w:rPr>
              <w:rFonts w:eastAsia="Batang"/>
              <w:b/>
              <w:bCs/>
              <w:smallCaps/>
              <w:sz w:val="16"/>
              <w:szCs w:val="14"/>
            </w:rPr>
            <w:sym w:font="Symbol" w:char="F0A0"/>
          </w:r>
        </w:p>
        <w:p w14:paraId="1371D726" w14:textId="77777777" w:rsidR="005D08A7" w:rsidRPr="00045915" w:rsidRDefault="005D08A7" w:rsidP="005D08A7">
          <w:pPr>
            <w:rPr>
              <w:b/>
              <w:color w:val="000000"/>
              <w:sz w:val="16"/>
              <w:szCs w:val="14"/>
            </w:rPr>
          </w:pPr>
          <w:r w:rsidRPr="0071752E">
            <w:rPr>
              <w:rFonts w:eastAsia="Batang"/>
              <w:b/>
              <w:bCs/>
              <w:smallCaps/>
              <w:sz w:val="16"/>
              <w:szCs w:val="14"/>
            </w:rPr>
            <w:t>copia ai destinatari</w:t>
          </w:r>
          <w:r w:rsidRPr="00045915">
            <w:rPr>
              <w:rFonts w:eastAsia="Batang"/>
              <w:b/>
              <w:bCs/>
              <w:smallCaps/>
              <w:sz w:val="16"/>
              <w:szCs w:val="14"/>
            </w:rPr>
            <w:t xml:space="preserve"> </w:t>
          </w:r>
          <w:r w:rsidRPr="0071752E">
            <w:rPr>
              <w:rFonts w:eastAsia="Batang"/>
              <w:b/>
              <w:bCs/>
              <w:sz w:val="16"/>
              <w:szCs w:val="14"/>
            </w:rPr>
            <w:sym w:font="Symbol" w:char="F0A0"/>
          </w:r>
        </w:p>
      </w:tc>
      <w:tc>
        <w:tcPr>
          <w:tcW w:w="544" w:type="pct"/>
          <w:shd w:val="clear" w:color="auto" w:fill="auto"/>
          <w:vAlign w:val="center"/>
        </w:tcPr>
        <w:p w14:paraId="11577F9C" w14:textId="77777777" w:rsidR="005D08A7" w:rsidRPr="00045915" w:rsidRDefault="005D08A7" w:rsidP="005D08A7">
          <w:pPr>
            <w:rPr>
              <w:b/>
              <w:color w:val="000000"/>
              <w:sz w:val="16"/>
              <w:szCs w:val="14"/>
            </w:rPr>
          </w:pPr>
          <w:proofErr w:type="spellStart"/>
          <w:r w:rsidRPr="0071752E">
            <w:rPr>
              <w:rFonts w:eastAsia="Batang"/>
              <w:b/>
              <w:bCs/>
              <w:smallCaps/>
              <w:sz w:val="16"/>
              <w:szCs w:val="14"/>
            </w:rPr>
            <w:t>dsga</w:t>
          </w:r>
          <w:proofErr w:type="spellEnd"/>
          <w:r w:rsidRPr="00045915">
            <w:rPr>
              <w:rFonts w:eastAsia="Batang"/>
              <w:b/>
              <w:bCs/>
              <w:smallCaps/>
              <w:sz w:val="16"/>
              <w:szCs w:val="14"/>
            </w:rPr>
            <w:t xml:space="preserve"> </w:t>
          </w:r>
          <w:r w:rsidRPr="0071752E">
            <w:rPr>
              <w:rFonts w:eastAsia="Batang"/>
              <w:b/>
              <w:bCs/>
              <w:sz w:val="16"/>
              <w:szCs w:val="14"/>
            </w:rPr>
            <w:sym w:font="Symbol" w:char="F0A0"/>
          </w:r>
        </w:p>
        <w:p w14:paraId="64C73CFD" w14:textId="77777777" w:rsidR="005D08A7" w:rsidRPr="00045915" w:rsidRDefault="005D08A7" w:rsidP="005D08A7">
          <w:pPr>
            <w:keepNext/>
            <w:outlineLvl w:val="7"/>
            <w:rPr>
              <w:b/>
              <w:color w:val="000000"/>
              <w:sz w:val="16"/>
              <w:szCs w:val="14"/>
            </w:rPr>
          </w:pPr>
        </w:p>
      </w:tc>
    </w:tr>
  </w:tbl>
  <w:p w14:paraId="6D3BB894" w14:textId="77777777" w:rsidR="005D08A7" w:rsidRDefault="005D08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40E"/>
    <w:multiLevelType w:val="hybridMultilevel"/>
    <w:tmpl w:val="9878D4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9F"/>
    <w:rsid w:val="0002559B"/>
    <w:rsid w:val="00042B40"/>
    <w:rsid w:val="00070823"/>
    <w:rsid w:val="000849FF"/>
    <w:rsid w:val="000A4C46"/>
    <w:rsid w:val="0015140D"/>
    <w:rsid w:val="00183365"/>
    <w:rsid w:val="001973E9"/>
    <w:rsid w:val="00201298"/>
    <w:rsid w:val="00214853"/>
    <w:rsid w:val="002302F8"/>
    <w:rsid w:val="00263851"/>
    <w:rsid w:val="00273A9E"/>
    <w:rsid w:val="00275F9A"/>
    <w:rsid w:val="002A1F7B"/>
    <w:rsid w:val="002C3FFE"/>
    <w:rsid w:val="00335D12"/>
    <w:rsid w:val="00377C84"/>
    <w:rsid w:val="00393FD7"/>
    <w:rsid w:val="003B5A69"/>
    <w:rsid w:val="0048500C"/>
    <w:rsid w:val="00536947"/>
    <w:rsid w:val="005A6F99"/>
    <w:rsid w:val="005D08A7"/>
    <w:rsid w:val="005D21AE"/>
    <w:rsid w:val="005D23FF"/>
    <w:rsid w:val="005D27DC"/>
    <w:rsid w:val="00666769"/>
    <w:rsid w:val="006835C8"/>
    <w:rsid w:val="006E406C"/>
    <w:rsid w:val="006E4521"/>
    <w:rsid w:val="006E7F5B"/>
    <w:rsid w:val="00737ED1"/>
    <w:rsid w:val="00750A14"/>
    <w:rsid w:val="0078480E"/>
    <w:rsid w:val="007911E0"/>
    <w:rsid w:val="007B0580"/>
    <w:rsid w:val="007C1216"/>
    <w:rsid w:val="007C6746"/>
    <w:rsid w:val="00881056"/>
    <w:rsid w:val="008B7968"/>
    <w:rsid w:val="008D629F"/>
    <w:rsid w:val="008E09B6"/>
    <w:rsid w:val="008F1B34"/>
    <w:rsid w:val="008F5896"/>
    <w:rsid w:val="008F726D"/>
    <w:rsid w:val="009D35D3"/>
    <w:rsid w:val="009D47C8"/>
    <w:rsid w:val="00AD531C"/>
    <w:rsid w:val="00AE1C03"/>
    <w:rsid w:val="00B23E1F"/>
    <w:rsid w:val="00B44433"/>
    <w:rsid w:val="00B82C5B"/>
    <w:rsid w:val="00B97CDC"/>
    <w:rsid w:val="00BC01F5"/>
    <w:rsid w:val="00BC0534"/>
    <w:rsid w:val="00BD7267"/>
    <w:rsid w:val="00BE1D26"/>
    <w:rsid w:val="00C10166"/>
    <w:rsid w:val="00C41FB8"/>
    <w:rsid w:val="00C9732C"/>
    <w:rsid w:val="00CF53A3"/>
    <w:rsid w:val="00D2648B"/>
    <w:rsid w:val="00D64CDE"/>
    <w:rsid w:val="00D87523"/>
    <w:rsid w:val="00D90C23"/>
    <w:rsid w:val="00D953F7"/>
    <w:rsid w:val="00DA1991"/>
    <w:rsid w:val="00DA4B00"/>
    <w:rsid w:val="00DD4B03"/>
    <w:rsid w:val="00E67761"/>
    <w:rsid w:val="00E71876"/>
    <w:rsid w:val="00E76FCC"/>
    <w:rsid w:val="00EB7407"/>
    <w:rsid w:val="00F70A99"/>
    <w:rsid w:val="00F8413A"/>
    <w:rsid w:val="00F926AD"/>
    <w:rsid w:val="00FF6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FC220"/>
  <w15:chartTrackingRefBased/>
  <w15:docId w15:val="{8ED8B0AB-2C84-4A3C-B509-A2EBBAA3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2C5B"/>
    <w:pPr>
      <w:spacing w:after="0" w:line="240" w:lineRule="auto"/>
      <w:jc w:val="both"/>
    </w:pPr>
    <w:rPr>
      <w:rFonts w:ascii="Verdana" w:hAnsi="Verdana"/>
    </w:rPr>
  </w:style>
  <w:style w:type="paragraph" w:styleId="Titolo1">
    <w:name w:val="heading 1"/>
    <w:basedOn w:val="Normale"/>
    <w:next w:val="Normale"/>
    <w:link w:val="Titolo1Carattere"/>
    <w:uiPriority w:val="9"/>
    <w:qFormat/>
    <w:rsid w:val="00B82C5B"/>
    <w:pPr>
      <w:keepNext/>
      <w:keepLines/>
      <w:spacing w:before="240"/>
      <w:jc w:val="center"/>
      <w:outlineLvl w:val="0"/>
    </w:pPr>
    <w:rPr>
      <w:rFonts w:ascii="Source Sans Pro Semibold" w:eastAsiaTheme="majorEastAsia" w:hAnsi="Source Sans Pro Semibold" w:cstheme="majorBidi"/>
      <w:b/>
      <w:color w:val="000000" w:themeColor="text1"/>
      <w:sz w:val="32"/>
      <w:szCs w:val="32"/>
    </w:rPr>
  </w:style>
  <w:style w:type="paragraph" w:styleId="Titolo2">
    <w:name w:val="heading 2"/>
    <w:basedOn w:val="Normale"/>
    <w:next w:val="Normale"/>
    <w:link w:val="Titolo2Carattere"/>
    <w:uiPriority w:val="9"/>
    <w:unhideWhenUsed/>
    <w:qFormat/>
    <w:rsid w:val="00B82C5B"/>
    <w:pPr>
      <w:keepNext/>
      <w:keepLines/>
      <w:spacing w:before="40"/>
      <w:outlineLvl w:val="1"/>
    </w:pPr>
    <w:rPr>
      <w:rFonts w:ascii="Source Sans Pro Semibold" w:eastAsiaTheme="majorEastAsia" w:hAnsi="Source Sans Pro Semibold" w:cstheme="majorBidi"/>
      <w:color w:val="000000" w:themeColor="text1"/>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49FF"/>
    <w:pPr>
      <w:tabs>
        <w:tab w:val="center" w:pos="4819"/>
        <w:tab w:val="right" w:pos="9638"/>
      </w:tabs>
    </w:pPr>
  </w:style>
  <w:style w:type="character" w:customStyle="1" w:styleId="IntestazioneCarattere">
    <w:name w:val="Intestazione Carattere"/>
    <w:basedOn w:val="Carpredefinitoparagrafo"/>
    <w:link w:val="Intestazione"/>
    <w:uiPriority w:val="99"/>
    <w:rsid w:val="000849FF"/>
  </w:style>
  <w:style w:type="paragraph" w:styleId="Pidipagina">
    <w:name w:val="footer"/>
    <w:basedOn w:val="Normale"/>
    <w:link w:val="PidipaginaCarattere"/>
    <w:uiPriority w:val="99"/>
    <w:unhideWhenUsed/>
    <w:rsid w:val="000849FF"/>
    <w:pPr>
      <w:tabs>
        <w:tab w:val="center" w:pos="4819"/>
        <w:tab w:val="right" w:pos="9638"/>
      </w:tabs>
    </w:pPr>
  </w:style>
  <w:style w:type="character" w:customStyle="1" w:styleId="PidipaginaCarattere">
    <w:name w:val="Piè di pagina Carattere"/>
    <w:basedOn w:val="Carpredefinitoparagrafo"/>
    <w:link w:val="Pidipagina"/>
    <w:uiPriority w:val="99"/>
    <w:rsid w:val="000849FF"/>
  </w:style>
  <w:style w:type="character" w:customStyle="1" w:styleId="Titolo1Carattere">
    <w:name w:val="Titolo 1 Carattere"/>
    <w:basedOn w:val="Carpredefinitoparagrafo"/>
    <w:link w:val="Titolo1"/>
    <w:uiPriority w:val="9"/>
    <w:rsid w:val="00B82C5B"/>
    <w:rPr>
      <w:rFonts w:ascii="Source Sans Pro Semibold" w:eastAsiaTheme="majorEastAsia" w:hAnsi="Source Sans Pro Semibold" w:cstheme="majorBidi"/>
      <w:b/>
      <w:color w:val="000000" w:themeColor="text1"/>
      <w:sz w:val="32"/>
      <w:szCs w:val="32"/>
    </w:rPr>
  </w:style>
  <w:style w:type="character" w:customStyle="1" w:styleId="Titolo2Carattere">
    <w:name w:val="Titolo 2 Carattere"/>
    <w:basedOn w:val="Carpredefinitoparagrafo"/>
    <w:link w:val="Titolo2"/>
    <w:uiPriority w:val="9"/>
    <w:rsid w:val="00B82C5B"/>
    <w:rPr>
      <w:rFonts w:ascii="Source Sans Pro Semibold" w:eastAsiaTheme="majorEastAsia" w:hAnsi="Source Sans Pro Semibold" w:cstheme="majorBidi"/>
      <w:color w:val="000000" w:themeColor="text1"/>
      <w:sz w:val="28"/>
      <w:szCs w:val="26"/>
    </w:rPr>
  </w:style>
  <w:style w:type="paragraph" w:styleId="Nessunaspaziatura">
    <w:name w:val="No Spacing"/>
    <w:uiPriority w:val="1"/>
    <w:qFormat/>
    <w:rsid w:val="005D21AE"/>
    <w:pPr>
      <w:spacing w:after="0" w:line="240" w:lineRule="auto"/>
      <w:jc w:val="both"/>
    </w:pPr>
    <w:rPr>
      <w:rFonts w:ascii="Verdana" w:hAnsi="Verdana"/>
    </w:rPr>
  </w:style>
  <w:style w:type="character" w:styleId="Enfasicorsivo">
    <w:name w:val="Emphasis"/>
    <w:qFormat/>
    <w:rsid w:val="00B23E1F"/>
    <w:rPr>
      <w:i/>
    </w:rPr>
  </w:style>
  <w:style w:type="character" w:styleId="Collegamentoipertestuale">
    <w:name w:val="Hyperlink"/>
    <w:basedOn w:val="Carpredefinitoparagrafo"/>
    <w:uiPriority w:val="99"/>
    <w:unhideWhenUsed/>
    <w:rsid w:val="00214853"/>
    <w:rPr>
      <w:color w:val="0563C1" w:themeColor="hyperlink"/>
      <w:u w:val="single"/>
    </w:rPr>
  </w:style>
  <w:style w:type="character" w:styleId="Collegamentovisitato">
    <w:name w:val="FollowedHyperlink"/>
    <w:basedOn w:val="Carpredefinitoparagrafo"/>
    <w:uiPriority w:val="99"/>
    <w:semiHidden/>
    <w:unhideWhenUsed/>
    <w:rsid w:val="0002559B"/>
    <w:rPr>
      <w:color w:val="954F72" w:themeColor="followedHyperlink"/>
      <w:u w:val="single"/>
    </w:rPr>
  </w:style>
  <w:style w:type="paragraph" w:styleId="Paragrafoelenco">
    <w:name w:val="List Paragraph"/>
    <w:basedOn w:val="Normale"/>
    <w:uiPriority w:val="34"/>
    <w:qFormat/>
    <w:rsid w:val="00F70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isrigonistern.it/circ-333-informazione-alle-famiglie-relativa-al-sistema-di-pagamento-pago-in-re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260</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scaffidi</dc:creator>
  <cp:keywords/>
  <dc:description/>
  <cp:lastModifiedBy>Tiziana Masserini</cp:lastModifiedBy>
  <cp:revision>11</cp:revision>
  <cp:lastPrinted>2020-05-27T15:05:00Z</cp:lastPrinted>
  <dcterms:created xsi:type="dcterms:W3CDTF">2020-06-27T06:44:00Z</dcterms:created>
  <dcterms:modified xsi:type="dcterms:W3CDTF">2021-02-04T08:06:00Z</dcterms:modified>
</cp:coreProperties>
</file>