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0A" w:rsidRDefault="00EB0E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PROGETTO   </w:t>
      </w:r>
      <w:r>
        <w:rPr>
          <w:rFonts w:ascii="Noto Sans Symbols" w:eastAsia="Noto Sans Symbols" w:hAnsi="Noto Sans Symbols" w:cs="Noto Sans Symbols"/>
          <w:b/>
          <w:color w:val="000000"/>
          <w:sz w:val="28"/>
          <w:szCs w:val="28"/>
        </w:rPr>
        <w:t>⌧</w:t>
      </w:r>
      <w:r>
        <w:rPr>
          <w:rFonts w:ascii="MT Extra" w:eastAsia="MT Extra" w:hAnsi="MT Extra" w:cs="MT Extra"/>
          <w:b/>
          <w:color w:val="000000"/>
          <w:sz w:val="28"/>
          <w:szCs w:val="28"/>
        </w:rPr>
        <w:tab/>
      </w:r>
      <w:r>
        <w:rPr>
          <w:rFonts w:ascii="MT Extra" w:eastAsia="MT Extra" w:hAnsi="MT Extra" w:cs="MT Extra"/>
          <w:b/>
          <w:color w:val="000000"/>
          <w:sz w:val="28"/>
          <w:szCs w:val="28"/>
        </w:rPr>
        <w:tab/>
      </w:r>
      <w:r>
        <w:rPr>
          <w:rFonts w:ascii="MT Extra" w:eastAsia="MT Extra" w:hAnsi="MT Extra" w:cs="MT Extra"/>
          <w:b/>
          <w:color w:val="000000"/>
          <w:sz w:val="28"/>
          <w:szCs w:val="28"/>
        </w:rPr>
        <w:tab/>
      </w:r>
      <w:r>
        <w:rPr>
          <w:rFonts w:ascii="MT Extra" w:eastAsia="MT Extra" w:hAnsi="MT Extra" w:cs="MT Extra"/>
          <w:b/>
          <w:color w:val="000000"/>
          <w:sz w:val="28"/>
          <w:szCs w:val="28"/>
        </w:rPr>
        <w:tab/>
      </w:r>
      <w:r>
        <w:rPr>
          <w:rFonts w:ascii="MT Extra" w:eastAsia="MT Extra" w:hAnsi="MT Extra" w:cs="MT Extra"/>
          <w:b/>
          <w:color w:val="000000"/>
          <w:sz w:val="28"/>
          <w:szCs w:val="28"/>
        </w:rPr>
        <w:tab/>
      </w:r>
      <w:r>
        <w:rPr>
          <w:rFonts w:ascii="MT Extra" w:eastAsia="MT Extra" w:hAnsi="MT Extra" w:cs="MT Extra"/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ATTIVITÀ   </w:t>
      </w:r>
      <w:r>
        <w:rPr>
          <w:rFonts w:ascii="Poppins" w:eastAsia="Poppins" w:hAnsi="Poppins" w:cs="Poppins"/>
          <w:b/>
          <w:color w:val="000000"/>
          <w:sz w:val="28"/>
          <w:szCs w:val="28"/>
        </w:rPr>
        <w:t></w:t>
      </w:r>
    </w:p>
    <w:tbl>
      <w:tblPr>
        <w:tblStyle w:val="a1"/>
        <w:tblW w:w="1018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197"/>
        <w:gridCol w:w="4837"/>
        <w:gridCol w:w="3149"/>
      </w:tblGrid>
      <w:tr w:rsidR="008F7D0A" w:rsidRPr="00C204FF" w:rsidTr="00C204FF">
        <w:trPr>
          <w:trHeight w:val="775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7D0A" w:rsidRPr="00C204FF" w:rsidRDefault="00EB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</w:rPr>
            </w:pPr>
            <w:r w:rsidRPr="00C204FF">
              <w:rPr>
                <w:rFonts w:ascii="Verdana" w:eastAsia="Verdana" w:hAnsi="Verdana" w:cs="Verdana"/>
                <w:b/>
                <w:color w:val="000000"/>
                <w:sz w:val="18"/>
              </w:rPr>
              <w:t>Oggetto</w:t>
            </w:r>
          </w:p>
        </w:tc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D0A" w:rsidRPr="00C204FF" w:rsidRDefault="00EB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</w:rPr>
            </w:pPr>
            <w:r w:rsidRPr="00C204FF">
              <w:rPr>
                <w:rFonts w:ascii="Verdana" w:eastAsia="Verdana" w:hAnsi="Verdana" w:cs="Verdana"/>
                <w:b/>
                <w:color w:val="000000"/>
                <w:sz w:val="18"/>
              </w:rPr>
              <w:t>La VITA rimane la cosa più bella che ho</w:t>
            </w:r>
            <w:r w:rsidR="00E925E6" w:rsidRPr="00C204FF">
              <w:rPr>
                <w:rFonts w:ascii="Verdana" w:eastAsia="Verdana" w:hAnsi="Verdana" w:cs="Verdana"/>
                <w:b/>
                <w:color w:val="000000"/>
                <w:sz w:val="18"/>
              </w:rPr>
              <w:t>.</w:t>
            </w:r>
          </w:p>
          <w:p w:rsidR="008F7D0A" w:rsidRPr="00C204FF" w:rsidRDefault="00E9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</w:rPr>
            </w:pPr>
            <w:r w:rsidRPr="00C204FF">
              <w:rPr>
                <w:rFonts w:ascii="Verdana" w:eastAsia="Verdana" w:hAnsi="Verdana" w:cs="Verdana"/>
                <w:color w:val="000000"/>
                <w:sz w:val="18"/>
              </w:rPr>
              <w:t>I</w:t>
            </w:r>
            <w:r w:rsidR="00EB0E7B" w:rsidRPr="00C204FF">
              <w:rPr>
                <w:rFonts w:ascii="Verdana" w:eastAsia="Verdana" w:hAnsi="Verdana" w:cs="Verdana"/>
                <w:color w:val="000000"/>
                <w:sz w:val="18"/>
              </w:rPr>
              <w:t xml:space="preserve">n collaborazione con la </w:t>
            </w:r>
            <w:proofErr w:type="spellStart"/>
            <w:r w:rsidR="00EB0E7B" w:rsidRPr="00C204FF">
              <w:rPr>
                <w:rFonts w:ascii="Verdana" w:eastAsia="Verdana" w:hAnsi="Verdana" w:cs="Verdana"/>
                <w:color w:val="000000"/>
                <w:sz w:val="18"/>
              </w:rPr>
              <w:t>onlus</w:t>
            </w:r>
            <w:proofErr w:type="spellEnd"/>
            <w:r w:rsidR="00EB0E7B" w:rsidRPr="00C204F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 w:rsidR="00EB0E7B" w:rsidRPr="00C204FF">
              <w:rPr>
                <w:rFonts w:ascii="Verdana" w:eastAsia="Verdana" w:hAnsi="Verdana" w:cs="Verdana"/>
                <w:b/>
                <w:color w:val="000000"/>
                <w:sz w:val="18"/>
              </w:rPr>
              <w:t>Enjoyski</w:t>
            </w:r>
            <w:proofErr w:type="spellEnd"/>
            <w:r w:rsidR="00EB0E7B" w:rsidRPr="00C204FF">
              <w:rPr>
                <w:rFonts w:ascii="Verdana" w:eastAsia="Verdana" w:hAnsi="Verdana" w:cs="Verdana"/>
                <w:b/>
                <w:color w:val="000000"/>
                <w:sz w:val="18"/>
              </w:rPr>
              <w:t xml:space="preserve">, </w:t>
            </w:r>
            <w:r w:rsidR="00EB0E7B" w:rsidRPr="00C204FF">
              <w:rPr>
                <w:rFonts w:ascii="Verdana" w:eastAsia="Verdana" w:hAnsi="Verdana" w:cs="Verdana"/>
                <w:color w:val="000000"/>
                <w:sz w:val="18"/>
              </w:rPr>
              <w:t>associazione accreditata dal tribunale di Bergamo per i lavori di pubblica utilità https://enjoyskisportonlus.it</w:t>
            </w:r>
          </w:p>
        </w:tc>
      </w:tr>
      <w:tr w:rsidR="008F7D0A" w:rsidRPr="00C204FF" w:rsidTr="00C204FF">
        <w:trPr>
          <w:trHeight w:val="495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F7D0A" w:rsidRPr="00C204FF" w:rsidRDefault="00EB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</w:rPr>
            </w:pPr>
            <w:r w:rsidRPr="00C204FF">
              <w:rPr>
                <w:rFonts w:ascii="Verdana" w:eastAsia="Verdana" w:hAnsi="Verdana" w:cs="Verdana"/>
                <w:b/>
                <w:color w:val="000000"/>
                <w:sz w:val="18"/>
              </w:rPr>
              <w:t>Responsabile progetto</w:t>
            </w:r>
          </w:p>
        </w:tc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D0A" w:rsidRPr="00C204FF" w:rsidRDefault="00EB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</w:rPr>
            </w:pPr>
            <w:r w:rsidRPr="00C204FF">
              <w:rPr>
                <w:rFonts w:ascii="Verdana" w:eastAsia="Verdana" w:hAnsi="Verdana" w:cs="Verdana"/>
                <w:color w:val="000000"/>
                <w:sz w:val="18"/>
              </w:rPr>
              <w:t>Morosini Pierino e Rota Paola</w:t>
            </w:r>
          </w:p>
        </w:tc>
      </w:tr>
      <w:tr w:rsidR="008F7D0A" w:rsidRPr="00C204FF">
        <w:trPr>
          <w:trHeight w:val="525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F7D0A" w:rsidRPr="00C204FF" w:rsidRDefault="00EB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</w:rPr>
            </w:pPr>
            <w:r w:rsidRPr="00C204FF">
              <w:rPr>
                <w:rFonts w:ascii="Verdana" w:eastAsia="Verdana" w:hAnsi="Verdana" w:cs="Verdana"/>
                <w:b/>
                <w:color w:val="000000"/>
                <w:sz w:val="18"/>
              </w:rPr>
              <w:t>Classi coinvolte</w:t>
            </w:r>
          </w:p>
        </w:tc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D0A" w:rsidRPr="00C204FF" w:rsidRDefault="00EB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</w:rPr>
            </w:pPr>
            <w:proofErr w:type="gramStart"/>
            <w:r w:rsidRPr="00C204FF">
              <w:rPr>
                <w:rFonts w:ascii="Verdana" w:eastAsia="Verdana" w:hAnsi="Verdana" w:cs="Verdana"/>
                <w:sz w:val="18"/>
              </w:rPr>
              <w:t>tutte</w:t>
            </w:r>
            <w:bookmarkStart w:id="0" w:name="_GoBack"/>
            <w:bookmarkEnd w:id="0"/>
            <w:proofErr w:type="gramEnd"/>
          </w:p>
        </w:tc>
      </w:tr>
      <w:tr w:rsidR="008F7D0A" w:rsidRPr="00C204FF">
        <w:trPr>
          <w:trHeight w:val="234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F7D0A" w:rsidRPr="00C204FF" w:rsidRDefault="00EB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</w:rPr>
            </w:pPr>
            <w:r w:rsidRPr="00C204FF">
              <w:rPr>
                <w:rFonts w:ascii="Verdana" w:eastAsia="Verdana" w:hAnsi="Verdana" w:cs="Verdana"/>
                <w:b/>
                <w:color w:val="000000"/>
                <w:sz w:val="18"/>
              </w:rPr>
              <w:t>Obiettivi</w:t>
            </w:r>
          </w:p>
        </w:tc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0A" w:rsidRPr="00C204FF" w:rsidRDefault="00EB0E7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8"/>
              </w:rPr>
            </w:pPr>
            <w:r w:rsidRPr="00C204FF">
              <w:rPr>
                <w:rFonts w:ascii="Verdana" w:eastAsia="Verdana" w:hAnsi="Verdana" w:cs="Verdana"/>
                <w:color w:val="000000"/>
                <w:sz w:val="18"/>
              </w:rPr>
              <w:t>CLASSI TERZE</w:t>
            </w:r>
          </w:p>
          <w:p w:rsidR="008F7D0A" w:rsidRPr="00C204FF" w:rsidRDefault="00EB0E7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8"/>
              </w:rPr>
            </w:pPr>
            <w:r w:rsidRPr="00C204FF">
              <w:rPr>
                <w:rFonts w:ascii="Verdana" w:eastAsia="Verdana" w:hAnsi="Verdana" w:cs="Verdana"/>
                <w:sz w:val="18"/>
              </w:rPr>
              <w:t xml:space="preserve">Comprendere </w:t>
            </w:r>
            <w:proofErr w:type="gramStart"/>
            <w:r w:rsidRPr="00C204FF">
              <w:rPr>
                <w:rFonts w:ascii="Verdana" w:eastAsia="Verdana" w:hAnsi="Verdana" w:cs="Verdana"/>
                <w:sz w:val="18"/>
              </w:rPr>
              <w:t xml:space="preserve">come  </w:t>
            </w:r>
            <w:r w:rsidRPr="00C204FF">
              <w:rPr>
                <w:rFonts w:ascii="Verdana" w:eastAsia="Verdana" w:hAnsi="Verdana" w:cs="Verdana"/>
                <w:color w:val="000000"/>
                <w:sz w:val="18"/>
              </w:rPr>
              <w:t>la</w:t>
            </w:r>
            <w:proofErr w:type="gramEnd"/>
            <w:r w:rsidRPr="00C204FF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 w:rsidRPr="00C204FF">
              <w:rPr>
                <w:rFonts w:ascii="Verdana" w:eastAsia="Verdana" w:hAnsi="Verdana" w:cs="Verdana"/>
                <w:sz w:val="18"/>
              </w:rPr>
              <w:t xml:space="preserve">convivenza e il rispetto reciproco, base delle relazioni positive, si possano  realizzare pienamente soltanto rispettando le regole e aderendo ad </w:t>
            </w:r>
            <w:r w:rsidRPr="00C204FF">
              <w:rPr>
                <w:rFonts w:ascii="Verdana" w:eastAsia="Verdana" w:hAnsi="Verdana" w:cs="Verdana"/>
                <w:color w:val="000000"/>
                <w:sz w:val="18"/>
              </w:rPr>
              <w:t>uno stile di vita sano.</w:t>
            </w:r>
          </w:p>
          <w:p w:rsidR="008F7D0A" w:rsidRPr="00C204FF" w:rsidRDefault="00EB0E7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sz w:val="18"/>
              </w:rPr>
            </w:pPr>
            <w:r w:rsidRPr="00C204FF">
              <w:rPr>
                <w:rFonts w:ascii="Verdana" w:eastAsia="Verdana" w:hAnsi="Verdana" w:cs="Verdana"/>
                <w:sz w:val="18"/>
              </w:rPr>
              <w:t>Sperimentare lo sport come occasione per stare insieme divertendosi, aiutandosi e accettandosi nella diversità.</w:t>
            </w:r>
          </w:p>
          <w:p w:rsidR="008F7D0A" w:rsidRPr="00C204FF" w:rsidRDefault="00EB0E7B">
            <w:pPr>
              <w:keepNext/>
              <w:keepLines/>
              <w:ind w:left="0" w:hanging="2"/>
              <w:jc w:val="both"/>
              <w:rPr>
                <w:rFonts w:ascii="Verdana" w:eastAsia="Verdana" w:hAnsi="Verdana" w:cs="Verdana"/>
                <w:sz w:val="18"/>
              </w:rPr>
            </w:pPr>
            <w:r w:rsidRPr="00C204FF">
              <w:rPr>
                <w:rFonts w:ascii="Verdana" w:eastAsia="Verdana" w:hAnsi="Verdana" w:cs="Verdana"/>
                <w:sz w:val="18"/>
              </w:rPr>
              <w:t xml:space="preserve">TUTTE LE CLASSI </w:t>
            </w:r>
          </w:p>
          <w:p w:rsidR="008F7D0A" w:rsidRPr="00C204FF" w:rsidRDefault="00EB0E7B">
            <w:pPr>
              <w:keepNext/>
              <w:keepLines/>
              <w:ind w:left="0" w:hanging="2"/>
              <w:jc w:val="both"/>
              <w:rPr>
                <w:rFonts w:ascii="Verdana" w:eastAsia="Verdana" w:hAnsi="Verdana" w:cs="Verdana"/>
                <w:sz w:val="18"/>
              </w:rPr>
            </w:pPr>
            <w:r w:rsidRPr="00C204FF">
              <w:rPr>
                <w:rFonts w:ascii="Verdana" w:eastAsia="Verdana" w:hAnsi="Verdana" w:cs="Verdana"/>
                <w:sz w:val="18"/>
              </w:rPr>
              <w:t>Sensibilizzare gli alunni al valore della vita e al suo rispetto, anche nella disabilità.</w:t>
            </w:r>
          </w:p>
          <w:p w:rsidR="008F7D0A" w:rsidRPr="00C204FF" w:rsidRDefault="00EB0E7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8"/>
              </w:rPr>
            </w:pPr>
            <w:r w:rsidRPr="00C204FF">
              <w:rPr>
                <w:rFonts w:ascii="Verdana" w:eastAsia="Verdana" w:hAnsi="Verdana" w:cs="Verdana"/>
                <w:color w:val="000000"/>
                <w:sz w:val="18"/>
              </w:rPr>
              <w:t>TUTTO L’ISTITUTO</w:t>
            </w:r>
          </w:p>
          <w:p w:rsidR="008F7D0A" w:rsidRPr="00C204FF" w:rsidRDefault="00EB0E7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8"/>
              </w:rPr>
            </w:pPr>
            <w:r w:rsidRPr="00C204FF">
              <w:rPr>
                <w:rFonts w:ascii="Verdana" w:eastAsia="Verdana" w:hAnsi="Verdana" w:cs="Verdana"/>
                <w:sz w:val="18"/>
              </w:rPr>
              <w:t>P</w:t>
            </w:r>
            <w:r w:rsidRPr="00C204FF">
              <w:rPr>
                <w:rFonts w:ascii="Verdana" w:eastAsia="Verdana" w:hAnsi="Verdana" w:cs="Verdana"/>
                <w:color w:val="000000"/>
                <w:sz w:val="18"/>
              </w:rPr>
              <w:t>romuovere la solidarietà sociale.</w:t>
            </w:r>
          </w:p>
        </w:tc>
      </w:tr>
      <w:tr w:rsidR="008F7D0A" w:rsidRPr="00C204FF" w:rsidTr="00C204FF">
        <w:trPr>
          <w:trHeight w:val="1846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F7D0A" w:rsidRPr="00C204FF" w:rsidRDefault="00EB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</w:rPr>
            </w:pPr>
            <w:r w:rsidRPr="00C204FF">
              <w:rPr>
                <w:rFonts w:ascii="Verdana" w:eastAsia="Verdana" w:hAnsi="Verdana" w:cs="Verdana"/>
                <w:b/>
                <w:color w:val="000000"/>
                <w:sz w:val="18"/>
              </w:rPr>
              <w:t>Contenuti</w:t>
            </w:r>
          </w:p>
        </w:tc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0A" w:rsidRPr="00C204FF" w:rsidRDefault="008F7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8"/>
              </w:rPr>
            </w:pPr>
          </w:p>
          <w:p w:rsidR="008F7D0A" w:rsidRPr="00C204FF" w:rsidRDefault="00EB0E7B">
            <w:pPr>
              <w:ind w:left="0" w:hanging="2"/>
              <w:jc w:val="both"/>
              <w:rPr>
                <w:rFonts w:ascii="Verdana" w:eastAsia="Verdana" w:hAnsi="Verdana" w:cs="Verdana"/>
                <w:sz w:val="18"/>
              </w:rPr>
            </w:pPr>
            <w:r w:rsidRPr="00C204FF">
              <w:rPr>
                <w:rFonts w:ascii="Verdana" w:eastAsia="Verdana" w:hAnsi="Verdana" w:cs="Verdana"/>
                <w:b/>
                <w:sz w:val="18"/>
              </w:rPr>
              <w:t>CLASSI TERZE</w:t>
            </w:r>
          </w:p>
          <w:p w:rsidR="008F7D0A" w:rsidRPr="00C204FF" w:rsidRDefault="00EB0E7B">
            <w:pPr>
              <w:ind w:left="0" w:hanging="2"/>
              <w:jc w:val="both"/>
              <w:rPr>
                <w:rFonts w:ascii="Verdana" w:eastAsia="Verdana" w:hAnsi="Verdana" w:cs="Verdana"/>
                <w:sz w:val="18"/>
              </w:rPr>
            </w:pPr>
            <w:r w:rsidRPr="00C204FF">
              <w:rPr>
                <w:rFonts w:ascii="Verdana" w:eastAsia="Verdana" w:hAnsi="Verdana" w:cs="Verdana"/>
                <w:b/>
                <w:sz w:val="18"/>
              </w:rPr>
              <w:t>LA VITA RIMANE LA COSA PIÙ’ BELLA CHE HO</w:t>
            </w:r>
          </w:p>
          <w:p w:rsidR="008F7D0A" w:rsidRPr="00C204FF" w:rsidRDefault="00EB0E7B">
            <w:pPr>
              <w:ind w:left="0" w:hanging="2"/>
              <w:jc w:val="both"/>
              <w:rPr>
                <w:rFonts w:ascii="Verdana" w:eastAsia="Verdana" w:hAnsi="Verdana" w:cs="Verdana"/>
                <w:sz w:val="18"/>
              </w:rPr>
            </w:pPr>
            <w:r w:rsidRPr="00C204FF">
              <w:rPr>
                <w:rFonts w:ascii="Verdana" w:eastAsia="Verdana" w:hAnsi="Verdana" w:cs="Verdana"/>
                <w:sz w:val="18"/>
              </w:rPr>
              <w:t>Per ciascuna delle classi terze è previsto un incontro di 2 ore, all’interno delle ore di scienze motorie, organizzato in due momenti:</w:t>
            </w:r>
          </w:p>
          <w:p w:rsidR="008F7D0A" w:rsidRPr="00C204FF" w:rsidRDefault="00EB0E7B">
            <w:pPr>
              <w:numPr>
                <w:ilvl w:val="0"/>
                <w:numId w:val="1"/>
              </w:numPr>
              <w:ind w:left="0" w:hanging="2"/>
              <w:jc w:val="both"/>
              <w:rPr>
                <w:rFonts w:ascii="Verdana" w:eastAsia="Verdana" w:hAnsi="Verdana" w:cs="Verdana"/>
                <w:sz w:val="18"/>
              </w:rPr>
            </w:pPr>
            <w:proofErr w:type="gramStart"/>
            <w:r w:rsidRPr="00C204FF">
              <w:rPr>
                <w:rFonts w:ascii="Verdana" w:eastAsia="Verdana" w:hAnsi="Verdana" w:cs="Verdana"/>
                <w:sz w:val="18"/>
              </w:rPr>
              <w:t>incontro</w:t>
            </w:r>
            <w:proofErr w:type="gramEnd"/>
            <w:r w:rsidRPr="00C204FF">
              <w:rPr>
                <w:rFonts w:ascii="Verdana" w:eastAsia="Verdana" w:hAnsi="Verdana" w:cs="Verdana"/>
                <w:sz w:val="18"/>
              </w:rPr>
              <w:t xml:space="preserve"> testimonianza con membri dell’associazione </w:t>
            </w:r>
            <w:proofErr w:type="spellStart"/>
            <w:r w:rsidRPr="00C204FF">
              <w:rPr>
                <w:rFonts w:ascii="Verdana" w:eastAsia="Verdana" w:hAnsi="Verdana" w:cs="Verdana"/>
                <w:sz w:val="18"/>
              </w:rPr>
              <w:t>Enjoyski</w:t>
            </w:r>
            <w:proofErr w:type="spellEnd"/>
            <w:r w:rsidRPr="00C204FF">
              <w:rPr>
                <w:rFonts w:ascii="Verdana" w:eastAsia="Verdana" w:hAnsi="Verdana" w:cs="Verdana"/>
                <w:sz w:val="18"/>
              </w:rPr>
              <w:t xml:space="preserve"> sul tema del rispetto delle regole e l’adozione di stili di vita sani. Uno stile di vita è positivo quando si apre all’altro con relazioni di fiducia e di rispetto; la trasgressione della regola comporta un disprezzo della vita e una mancanza di valorizzazione della stessa.</w:t>
            </w:r>
          </w:p>
          <w:p w:rsidR="008F7D0A" w:rsidRPr="00C204FF" w:rsidRDefault="00EB0E7B">
            <w:pPr>
              <w:numPr>
                <w:ilvl w:val="0"/>
                <w:numId w:val="1"/>
              </w:numPr>
              <w:ind w:left="0" w:hanging="2"/>
              <w:jc w:val="both"/>
              <w:rPr>
                <w:rFonts w:ascii="Verdana" w:eastAsia="Verdana" w:hAnsi="Verdana" w:cs="Verdana"/>
                <w:sz w:val="18"/>
              </w:rPr>
            </w:pPr>
            <w:proofErr w:type="gramStart"/>
            <w:r w:rsidRPr="00C204FF">
              <w:rPr>
                <w:rFonts w:ascii="Verdana" w:eastAsia="Verdana" w:hAnsi="Verdana" w:cs="Verdana"/>
                <w:sz w:val="18"/>
              </w:rPr>
              <w:t>partita</w:t>
            </w:r>
            <w:proofErr w:type="gramEnd"/>
            <w:r w:rsidRPr="00C204FF">
              <w:rPr>
                <w:rFonts w:ascii="Verdana" w:eastAsia="Verdana" w:hAnsi="Verdana" w:cs="Verdana"/>
                <w:sz w:val="18"/>
              </w:rPr>
              <w:t xml:space="preserve"> di </w:t>
            </w:r>
            <w:proofErr w:type="spellStart"/>
            <w:r w:rsidRPr="00C204FF">
              <w:rPr>
                <w:rFonts w:ascii="Verdana" w:eastAsia="Verdana" w:hAnsi="Verdana" w:cs="Verdana"/>
                <w:sz w:val="18"/>
              </w:rPr>
              <w:t>baskin</w:t>
            </w:r>
            <w:proofErr w:type="spellEnd"/>
            <w:r w:rsidRPr="00C204FF">
              <w:rPr>
                <w:rFonts w:ascii="Verdana" w:eastAsia="Verdana" w:hAnsi="Verdana" w:cs="Verdana"/>
                <w:sz w:val="18"/>
              </w:rPr>
              <w:t xml:space="preserve"> adattato per sperimentare l’accettazione e la ricchezza della diversità. Il </w:t>
            </w:r>
            <w:proofErr w:type="spellStart"/>
            <w:r w:rsidRPr="00C204FF">
              <w:rPr>
                <w:rFonts w:ascii="Verdana" w:eastAsia="Verdana" w:hAnsi="Verdana" w:cs="Verdana"/>
                <w:sz w:val="18"/>
              </w:rPr>
              <w:t>baskin</w:t>
            </w:r>
            <w:proofErr w:type="spellEnd"/>
            <w:r w:rsidRPr="00C204FF">
              <w:rPr>
                <w:rFonts w:ascii="Verdana" w:eastAsia="Verdana" w:hAnsi="Verdana" w:cs="Verdana"/>
                <w:sz w:val="18"/>
              </w:rPr>
              <w:t xml:space="preserve"> (basket inclusivo) è uno sport di squadra giocato da disabili e normodotati. La classe viene suddivisa in due squadre, a ciascun giocatore viene assegnata una disabilità che comporta punteggi diversi qualora quel giocatore faccia canestro.</w:t>
            </w:r>
          </w:p>
          <w:p w:rsidR="008F7D0A" w:rsidRPr="00C204FF" w:rsidRDefault="008F7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b/>
                <w:sz w:val="18"/>
              </w:rPr>
            </w:pPr>
          </w:p>
          <w:p w:rsidR="008F7D0A" w:rsidRPr="00C204FF" w:rsidRDefault="00EB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b/>
                <w:sz w:val="18"/>
              </w:rPr>
            </w:pPr>
            <w:proofErr w:type="gramStart"/>
            <w:r w:rsidRPr="00C204FF">
              <w:rPr>
                <w:rFonts w:ascii="Verdana" w:eastAsia="Verdana" w:hAnsi="Verdana" w:cs="Verdana"/>
                <w:b/>
                <w:sz w:val="18"/>
              </w:rPr>
              <w:t>calendario</w:t>
            </w:r>
            <w:proofErr w:type="gramEnd"/>
            <w:r w:rsidRPr="00C204FF">
              <w:rPr>
                <w:rFonts w:ascii="Verdana" w:eastAsia="Verdana" w:hAnsi="Verdana" w:cs="Verdana"/>
                <w:b/>
                <w:sz w:val="18"/>
              </w:rPr>
              <w:t xml:space="preserve"> degli interventi</w:t>
            </w:r>
          </w:p>
          <w:p w:rsidR="008F7D0A" w:rsidRPr="00C204FF" w:rsidRDefault="008F7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b/>
                <w:sz w:val="18"/>
              </w:rPr>
            </w:pPr>
          </w:p>
          <w:tbl>
            <w:tblPr>
              <w:tblStyle w:val="a2"/>
              <w:tblW w:w="763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40"/>
              <w:gridCol w:w="4695"/>
              <w:gridCol w:w="2100"/>
            </w:tblGrid>
            <w:tr w:rsidR="008F7D0A" w:rsidRPr="00C204FF">
              <w:tc>
                <w:tcPr>
                  <w:tcW w:w="8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F7D0A" w:rsidRPr="00C204FF" w:rsidRDefault="00EB0E7B">
                  <w:pPr>
                    <w:widowControl w:val="0"/>
                    <w:ind w:left="0" w:hanging="2"/>
                    <w:jc w:val="center"/>
                    <w:rPr>
                      <w:rFonts w:ascii="Verdana" w:eastAsia="Verdana" w:hAnsi="Verdana" w:cs="Verdana"/>
                      <w:b/>
                      <w:sz w:val="18"/>
                    </w:rPr>
                  </w:pPr>
                  <w:r w:rsidRPr="00C204FF">
                    <w:rPr>
                      <w:rFonts w:ascii="Verdana" w:eastAsia="Verdana" w:hAnsi="Verdana" w:cs="Verdana"/>
                      <w:b/>
                      <w:sz w:val="18"/>
                    </w:rPr>
                    <w:t>3F</w:t>
                  </w:r>
                </w:p>
              </w:tc>
              <w:tc>
                <w:tcPr>
                  <w:tcW w:w="4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F7D0A" w:rsidRPr="00C204FF" w:rsidRDefault="00EB0E7B">
                  <w:pPr>
                    <w:widowControl w:val="0"/>
                    <w:ind w:left="0" w:hanging="2"/>
                    <w:jc w:val="center"/>
                    <w:rPr>
                      <w:rFonts w:ascii="Verdana" w:eastAsia="Verdana" w:hAnsi="Verdana" w:cs="Verdana"/>
                      <w:b/>
                      <w:sz w:val="18"/>
                    </w:rPr>
                  </w:pPr>
                  <w:proofErr w:type="gramStart"/>
                  <w:r w:rsidRPr="00C204FF">
                    <w:rPr>
                      <w:rFonts w:ascii="Verdana" w:eastAsia="Verdana" w:hAnsi="Verdana" w:cs="Verdana"/>
                      <w:sz w:val="18"/>
                    </w:rPr>
                    <w:t>mercoledì</w:t>
                  </w:r>
                  <w:proofErr w:type="gramEnd"/>
                  <w:r w:rsidRPr="00C204FF">
                    <w:rPr>
                      <w:rFonts w:ascii="Verdana" w:eastAsia="Verdana" w:hAnsi="Verdana" w:cs="Verdana"/>
                      <w:sz w:val="18"/>
                    </w:rPr>
                    <w:t xml:space="preserve"> 3 novembre ore 8.00-10.00</w:t>
                  </w:r>
                </w:p>
              </w:tc>
              <w:tc>
                <w:tcPr>
                  <w:tcW w:w="21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F7D0A" w:rsidRPr="00C204FF" w:rsidRDefault="00EB0E7B">
                  <w:pPr>
                    <w:widowControl w:val="0"/>
                    <w:ind w:left="0" w:hanging="2"/>
                    <w:jc w:val="center"/>
                    <w:rPr>
                      <w:rFonts w:ascii="Verdana" w:eastAsia="Verdana" w:hAnsi="Verdana" w:cs="Verdana"/>
                      <w:sz w:val="18"/>
                    </w:rPr>
                  </w:pPr>
                  <w:r w:rsidRPr="00C204FF">
                    <w:rPr>
                      <w:rFonts w:ascii="Verdana" w:eastAsia="Verdana" w:hAnsi="Verdana" w:cs="Verdana"/>
                      <w:sz w:val="18"/>
                    </w:rPr>
                    <w:t xml:space="preserve">prof. </w:t>
                  </w:r>
                  <w:proofErr w:type="spellStart"/>
                  <w:r w:rsidRPr="00C204FF">
                    <w:rPr>
                      <w:rFonts w:ascii="Verdana" w:eastAsia="Verdana" w:hAnsi="Verdana" w:cs="Verdana"/>
                      <w:sz w:val="18"/>
                    </w:rPr>
                    <w:t>Cornolti</w:t>
                  </w:r>
                  <w:proofErr w:type="spellEnd"/>
                </w:p>
              </w:tc>
            </w:tr>
            <w:tr w:rsidR="008F7D0A" w:rsidRPr="00C204FF">
              <w:tc>
                <w:tcPr>
                  <w:tcW w:w="8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F7D0A" w:rsidRPr="00C204FF" w:rsidRDefault="00EB0E7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Verdana" w:eastAsia="Verdana" w:hAnsi="Verdana" w:cs="Verdana"/>
                      <w:b/>
                      <w:sz w:val="18"/>
                    </w:rPr>
                  </w:pPr>
                  <w:r w:rsidRPr="00C204FF">
                    <w:rPr>
                      <w:rFonts w:ascii="Verdana" w:eastAsia="Verdana" w:hAnsi="Verdana" w:cs="Verdana"/>
                      <w:b/>
                      <w:sz w:val="18"/>
                    </w:rPr>
                    <w:t>3C</w:t>
                  </w:r>
                </w:p>
              </w:tc>
              <w:tc>
                <w:tcPr>
                  <w:tcW w:w="4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F7D0A" w:rsidRPr="00C204FF" w:rsidRDefault="00EB0E7B">
                  <w:pPr>
                    <w:widowControl w:val="0"/>
                    <w:ind w:left="0" w:hanging="2"/>
                    <w:jc w:val="center"/>
                    <w:rPr>
                      <w:rFonts w:ascii="Verdana" w:eastAsia="Verdana" w:hAnsi="Verdana" w:cs="Verdana"/>
                      <w:b/>
                      <w:sz w:val="18"/>
                    </w:rPr>
                  </w:pPr>
                  <w:proofErr w:type="gramStart"/>
                  <w:r w:rsidRPr="00C204FF">
                    <w:rPr>
                      <w:rFonts w:ascii="Verdana" w:eastAsia="Verdana" w:hAnsi="Verdana" w:cs="Verdana"/>
                      <w:sz w:val="18"/>
                    </w:rPr>
                    <w:t>venerdì</w:t>
                  </w:r>
                  <w:proofErr w:type="gramEnd"/>
                  <w:r w:rsidRPr="00C204FF">
                    <w:rPr>
                      <w:rFonts w:ascii="Verdana" w:eastAsia="Verdana" w:hAnsi="Verdana" w:cs="Verdana"/>
                      <w:sz w:val="18"/>
                    </w:rPr>
                    <w:t xml:space="preserve"> 5 novembre ore 8.00-10.00</w:t>
                  </w:r>
                </w:p>
              </w:tc>
              <w:tc>
                <w:tcPr>
                  <w:tcW w:w="21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F7D0A" w:rsidRPr="00C204FF" w:rsidRDefault="00EB0E7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Verdana" w:eastAsia="Verdana" w:hAnsi="Verdana" w:cs="Verdana"/>
                      <w:sz w:val="18"/>
                    </w:rPr>
                  </w:pPr>
                  <w:r w:rsidRPr="00C204FF">
                    <w:rPr>
                      <w:rFonts w:ascii="Verdana" w:eastAsia="Verdana" w:hAnsi="Verdana" w:cs="Verdana"/>
                      <w:sz w:val="18"/>
                    </w:rPr>
                    <w:t xml:space="preserve">prof. </w:t>
                  </w:r>
                  <w:proofErr w:type="spellStart"/>
                  <w:r w:rsidRPr="00C204FF">
                    <w:rPr>
                      <w:rFonts w:ascii="Verdana" w:eastAsia="Verdana" w:hAnsi="Verdana" w:cs="Verdana"/>
                      <w:sz w:val="18"/>
                    </w:rPr>
                    <w:t>Calzana</w:t>
                  </w:r>
                  <w:proofErr w:type="spellEnd"/>
                </w:p>
              </w:tc>
            </w:tr>
            <w:tr w:rsidR="008F7D0A" w:rsidRPr="00C204FF">
              <w:tc>
                <w:tcPr>
                  <w:tcW w:w="8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F7D0A" w:rsidRPr="00C204FF" w:rsidRDefault="00EB0E7B">
                  <w:pPr>
                    <w:widowControl w:val="0"/>
                    <w:ind w:left="0" w:hanging="2"/>
                    <w:jc w:val="center"/>
                    <w:rPr>
                      <w:rFonts w:ascii="Verdana" w:eastAsia="Verdana" w:hAnsi="Verdana" w:cs="Verdana"/>
                      <w:b/>
                      <w:sz w:val="18"/>
                    </w:rPr>
                  </w:pPr>
                  <w:r w:rsidRPr="00C204FF">
                    <w:rPr>
                      <w:rFonts w:ascii="Verdana" w:eastAsia="Verdana" w:hAnsi="Verdana" w:cs="Verdana"/>
                      <w:b/>
                      <w:sz w:val="18"/>
                    </w:rPr>
                    <w:t>3AP</w:t>
                  </w:r>
                </w:p>
              </w:tc>
              <w:tc>
                <w:tcPr>
                  <w:tcW w:w="4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F7D0A" w:rsidRPr="00C204FF" w:rsidRDefault="00EB0E7B">
                  <w:pPr>
                    <w:widowControl w:val="0"/>
                    <w:ind w:left="0" w:hanging="2"/>
                    <w:jc w:val="center"/>
                    <w:rPr>
                      <w:rFonts w:ascii="Verdana" w:eastAsia="Verdana" w:hAnsi="Verdana" w:cs="Verdana"/>
                      <w:b/>
                      <w:sz w:val="18"/>
                    </w:rPr>
                  </w:pPr>
                  <w:proofErr w:type="gramStart"/>
                  <w:r w:rsidRPr="00C204FF">
                    <w:rPr>
                      <w:rFonts w:ascii="Verdana" w:eastAsia="Verdana" w:hAnsi="Verdana" w:cs="Verdana"/>
                      <w:sz w:val="18"/>
                    </w:rPr>
                    <w:t>mercoledì</w:t>
                  </w:r>
                  <w:proofErr w:type="gramEnd"/>
                  <w:r w:rsidRPr="00C204FF">
                    <w:rPr>
                      <w:rFonts w:ascii="Verdana" w:eastAsia="Verdana" w:hAnsi="Verdana" w:cs="Verdana"/>
                      <w:sz w:val="18"/>
                    </w:rPr>
                    <w:t xml:space="preserve"> 10 novembre ore 8.00-10.00</w:t>
                  </w:r>
                </w:p>
              </w:tc>
              <w:tc>
                <w:tcPr>
                  <w:tcW w:w="21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F7D0A" w:rsidRPr="00C204FF" w:rsidRDefault="00EB0E7B">
                  <w:pPr>
                    <w:widowControl w:val="0"/>
                    <w:ind w:left="0" w:hanging="2"/>
                    <w:jc w:val="center"/>
                    <w:rPr>
                      <w:rFonts w:ascii="Verdana" w:eastAsia="Verdana" w:hAnsi="Verdana" w:cs="Verdana"/>
                      <w:sz w:val="18"/>
                    </w:rPr>
                  </w:pPr>
                  <w:r w:rsidRPr="00C204FF">
                    <w:rPr>
                      <w:rFonts w:ascii="Verdana" w:eastAsia="Verdana" w:hAnsi="Verdana" w:cs="Verdana"/>
                      <w:sz w:val="18"/>
                    </w:rPr>
                    <w:t xml:space="preserve">prof. </w:t>
                  </w:r>
                  <w:proofErr w:type="spellStart"/>
                  <w:r w:rsidRPr="00C204FF">
                    <w:rPr>
                      <w:rFonts w:ascii="Verdana" w:eastAsia="Verdana" w:hAnsi="Verdana" w:cs="Verdana"/>
                      <w:sz w:val="18"/>
                    </w:rPr>
                    <w:t>Bellofiore</w:t>
                  </w:r>
                  <w:proofErr w:type="spellEnd"/>
                </w:p>
              </w:tc>
            </w:tr>
            <w:tr w:rsidR="008F7D0A" w:rsidRPr="00C204FF">
              <w:tc>
                <w:tcPr>
                  <w:tcW w:w="8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F7D0A" w:rsidRPr="00C204FF" w:rsidRDefault="00EB0E7B">
                  <w:pPr>
                    <w:widowControl w:val="0"/>
                    <w:ind w:left="0" w:hanging="2"/>
                    <w:jc w:val="center"/>
                    <w:rPr>
                      <w:rFonts w:ascii="Verdana" w:eastAsia="Verdana" w:hAnsi="Verdana" w:cs="Verdana"/>
                      <w:b/>
                      <w:sz w:val="18"/>
                    </w:rPr>
                  </w:pPr>
                  <w:r w:rsidRPr="00C204FF">
                    <w:rPr>
                      <w:rFonts w:ascii="Verdana" w:eastAsia="Verdana" w:hAnsi="Verdana" w:cs="Verdana"/>
                      <w:b/>
                      <w:sz w:val="18"/>
                    </w:rPr>
                    <w:t>3BP</w:t>
                  </w:r>
                </w:p>
              </w:tc>
              <w:tc>
                <w:tcPr>
                  <w:tcW w:w="4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F7D0A" w:rsidRPr="00C204FF" w:rsidRDefault="00EB0E7B">
                  <w:pPr>
                    <w:widowControl w:val="0"/>
                    <w:ind w:left="0" w:hanging="2"/>
                    <w:jc w:val="center"/>
                    <w:rPr>
                      <w:rFonts w:ascii="Verdana" w:eastAsia="Verdana" w:hAnsi="Verdana" w:cs="Verdana"/>
                      <w:b/>
                      <w:sz w:val="18"/>
                    </w:rPr>
                  </w:pPr>
                  <w:proofErr w:type="gramStart"/>
                  <w:r w:rsidRPr="00C204FF">
                    <w:rPr>
                      <w:rFonts w:ascii="Verdana" w:eastAsia="Verdana" w:hAnsi="Verdana" w:cs="Verdana"/>
                      <w:sz w:val="18"/>
                    </w:rPr>
                    <w:t>venerdì</w:t>
                  </w:r>
                  <w:proofErr w:type="gramEnd"/>
                  <w:r w:rsidRPr="00C204FF">
                    <w:rPr>
                      <w:rFonts w:ascii="Verdana" w:eastAsia="Verdana" w:hAnsi="Verdana" w:cs="Verdana"/>
                      <w:sz w:val="18"/>
                    </w:rPr>
                    <w:t xml:space="preserve"> 12 novembre ore 8.00-10.00</w:t>
                  </w:r>
                </w:p>
              </w:tc>
              <w:tc>
                <w:tcPr>
                  <w:tcW w:w="21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F7D0A" w:rsidRPr="00C204FF" w:rsidRDefault="00EB0E7B">
                  <w:pPr>
                    <w:widowControl w:val="0"/>
                    <w:ind w:left="0" w:hanging="2"/>
                    <w:jc w:val="center"/>
                    <w:rPr>
                      <w:rFonts w:ascii="Verdana" w:eastAsia="Verdana" w:hAnsi="Verdana" w:cs="Verdana"/>
                      <w:sz w:val="18"/>
                    </w:rPr>
                  </w:pPr>
                  <w:r w:rsidRPr="00C204FF">
                    <w:rPr>
                      <w:rFonts w:ascii="Verdana" w:eastAsia="Verdana" w:hAnsi="Verdana" w:cs="Verdana"/>
                      <w:sz w:val="18"/>
                    </w:rPr>
                    <w:t xml:space="preserve">prof. </w:t>
                  </w:r>
                  <w:proofErr w:type="spellStart"/>
                  <w:r w:rsidRPr="00C204FF">
                    <w:rPr>
                      <w:rFonts w:ascii="Verdana" w:eastAsia="Verdana" w:hAnsi="Verdana" w:cs="Verdana"/>
                      <w:sz w:val="18"/>
                    </w:rPr>
                    <w:t>Bellofiore</w:t>
                  </w:r>
                  <w:proofErr w:type="spellEnd"/>
                </w:p>
              </w:tc>
            </w:tr>
            <w:tr w:rsidR="008F7D0A" w:rsidRPr="00C204FF">
              <w:tc>
                <w:tcPr>
                  <w:tcW w:w="8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F7D0A" w:rsidRPr="00C204FF" w:rsidRDefault="00EB0E7B">
                  <w:pPr>
                    <w:widowControl w:val="0"/>
                    <w:ind w:left="0" w:hanging="2"/>
                    <w:jc w:val="center"/>
                    <w:rPr>
                      <w:rFonts w:ascii="Verdana" w:eastAsia="Verdana" w:hAnsi="Verdana" w:cs="Verdana"/>
                      <w:b/>
                      <w:sz w:val="18"/>
                    </w:rPr>
                  </w:pPr>
                  <w:r w:rsidRPr="00C204FF">
                    <w:rPr>
                      <w:rFonts w:ascii="Verdana" w:eastAsia="Verdana" w:hAnsi="Verdana" w:cs="Verdana"/>
                      <w:b/>
                      <w:sz w:val="18"/>
                    </w:rPr>
                    <w:t>3A</w:t>
                  </w:r>
                </w:p>
              </w:tc>
              <w:tc>
                <w:tcPr>
                  <w:tcW w:w="4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F7D0A" w:rsidRPr="00C204FF" w:rsidRDefault="00EB0E7B">
                  <w:pPr>
                    <w:widowControl w:val="0"/>
                    <w:ind w:left="0" w:hanging="2"/>
                    <w:jc w:val="center"/>
                    <w:rPr>
                      <w:rFonts w:ascii="Verdana" w:eastAsia="Verdana" w:hAnsi="Verdana" w:cs="Verdana"/>
                      <w:sz w:val="18"/>
                    </w:rPr>
                  </w:pPr>
                  <w:proofErr w:type="gramStart"/>
                  <w:r w:rsidRPr="00C204FF">
                    <w:rPr>
                      <w:rFonts w:ascii="Verdana" w:eastAsia="Verdana" w:hAnsi="Verdana" w:cs="Verdana"/>
                      <w:sz w:val="18"/>
                    </w:rPr>
                    <w:t>venerdì</w:t>
                  </w:r>
                  <w:proofErr w:type="gramEnd"/>
                  <w:r w:rsidRPr="00C204FF">
                    <w:rPr>
                      <w:rFonts w:ascii="Verdana" w:eastAsia="Verdana" w:hAnsi="Verdana" w:cs="Verdana"/>
                      <w:sz w:val="18"/>
                    </w:rPr>
                    <w:t xml:space="preserve"> 12 novembre ore 12.00-14.00</w:t>
                  </w:r>
                </w:p>
              </w:tc>
              <w:tc>
                <w:tcPr>
                  <w:tcW w:w="21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F7D0A" w:rsidRPr="00C204FF" w:rsidRDefault="00EB0E7B">
                  <w:pPr>
                    <w:widowControl w:val="0"/>
                    <w:ind w:left="0" w:hanging="2"/>
                    <w:jc w:val="center"/>
                    <w:rPr>
                      <w:rFonts w:ascii="Verdana" w:eastAsia="Verdana" w:hAnsi="Verdana" w:cs="Verdana"/>
                      <w:sz w:val="18"/>
                    </w:rPr>
                  </w:pPr>
                  <w:r w:rsidRPr="00C204FF">
                    <w:rPr>
                      <w:rFonts w:ascii="Verdana" w:eastAsia="Verdana" w:hAnsi="Verdana" w:cs="Verdana"/>
                      <w:sz w:val="18"/>
                    </w:rPr>
                    <w:t xml:space="preserve">prof. </w:t>
                  </w:r>
                  <w:proofErr w:type="spellStart"/>
                  <w:r w:rsidRPr="00C204FF">
                    <w:rPr>
                      <w:rFonts w:ascii="Verdana" w:eastAsia="Verdana" w:hAnsi="Verdana" w:cs="Verdana"/>
                      <w:sz w:val="18"/>
                    </w:rPr>
                    <w:t>Bizioli</w:t>
                  </w:r>
                  <w:proofErr w:type="spellEnd"/>
                </w:p>
              </w:tc>
            </w:tr>
          </w:tbl>
          <w:p w:rsidR="008F7D0A" w:rsidRPr="00C204FF" w:rsidRDefault="008F7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b/>
                <w:sz w:val="18"/>
              </w:rPr>
            </w:pPr>
          </w:p>
          <w:p w:rsidR="008F7D0A" w:rsidRPr="00C204FF" w:rsidRDefault="00EB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8"/>
              </w:rPr>
            </w:pPr>
            <w:r w:rsidRPr="00C204FF">
              <w:rPr>
                <w:rFonts w:ascii="Verdana" w:eastAsia="Verdana" w:hAnsi="Verdana" w:cs="Verdana"/>
                <w:b/>
                <w:sz w:val="18"/>
              </w:rPr>
              <w:t>TUTTE</w:t>
            </w:r>
            <w:r w:rsidRPr="00C204FF">
              <w:rPr>
                <w:rFonts w:ascii="Verdana" w:eastAsia="Verdana" w:hAnsi="Verdana" w:cs="Verdana"/>
                <w:b/>
                <w:color w:val="000000"/>
                <w:sz w:val="18"/>
              </w:rPr>
              <w:t xml:space="preserve"> LE CLASSI</w:t>
            </w:r>
          </w:p>
          <w:p w:rsidR="008F7D0A" w:rsidRPr="00C204FF" w:rsidRDefault="00EB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8"/>
              </w:rPr>
            </w:pPr>
            <w:r w:rsidRPr="00C204FF">
              <w:rPr>
                <w:rFonts w:ascii="Verdana" w:eastAsia="Verdana" w:hAnsi="Verdana" w:cs="Verdana"/>
                <w:sz w:val="18"/>
              </w:rPr>
              <w:t xml:space="preserve">Tutte le classi avranno modo di conoscere il messaggio testimonianza di alcuni membri dell’associazione attraverso un video proposto dai docenti di IRC. Infatti, non essendo possibile riunirsi in </w:t>
            </w:r>
            <w:r w:rsidR="00E925E6" w:rsidRPr="00C204FF">
              <w:rPr>
                <w:rFonts w:ascii="Verdana" w:eastAsia="Verdana" w:hAnsi="Verdana" w:cs="Verdana"/>
                <w:sz w:val="18"/>
              </w:rPr>
              <w:t>A</w:t>
            </w:r>
            <w:r w:rsidRPr="00C204FF">
              <w:rPr>
                <w:rFonts w:ascii="Verdana" w:eastAsia="Verdana" w:hAnsi="Verdana" w:cs="Verdana"/>
                <w:sz w:val="18"/>
              </w:rPr>
              <w:t xml:space="preserve">ula </w:t>
            </w:r>
            <w:r w:rsidR="00E925E6" w:rsidRPr="00C204FF">
              <w:rPr>
                <w:rFonts w:ascii="Verdana" w:eastAsia="Verdana" w:hAnsi="Verdana" w:cs="Verdana"/>
                <w:sz w:val="18"/>
              </w:rPr>
              <w:t>M</w:t>
            </w:r>
            <w:r w:rsidRPr="00C204FF">
              <w:rPr>
                <w:rFonts w:ascii="Verdana" w:eastAsia="Verdana" w:hAnsi="Verdana" w:cs="Verdana"/>
                <w:sz w:val="18"/>
              </w:rPr>
              <w:t>agna, si è pensato di utilizzare un canale che consentisse di raggiungere il maggior numero di studenti possibile.</w:t>
            </w:r>
          </w:p>
          <w:p w:rsidR="008F7D0A" w:rsidRPr="00C204FF" w:rsidRDefault="008F7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8"/>
              </w:rPr>
            </w:pPr>
          </w:p>
          <w:p w:rsidR="008F7D0A" w:rsidRPr="00C204FF" w:rsidRDefault="00EB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8"/>
              </w:rPr>
            </w:pPr>
            <w:r w:rsidRPr="00C204FF">
              <w:rPr>
                <w:rFonts w:ascii="Verdana" w:eastAsia="Verdana" w:hAnsi="Verdana" w:cs="Verdana"/>
                <w:b/>
                <w:color w:val="000000"/>
                <w:sz w:val="18"/>
              </w:rPr>
              <w:t>TUTTO L’ISTITUTO RIGONI STERN</w:t>
            </w:r>
          </w:p>
          <w:p w:rsidR="008F7D0A" w:rsidRPr="00C204FF" w:rsidRDefault="00EB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8"/>
              </w:rPr>
            </w:pPr>
            <w:r w:rsidRPr="00C204FF">
              <w:rPr>
                <w:rFonts w:ascii="Verdana" w:eastAsia="Verdana" w:hAnsi="Verdana" w:cs="Verdana"/>
                <w:color w:val="000000"/>
                <w:sz w:val="18"/>
              </w:rPr>
              <w:t xml:space="preserve">Il terzo obiettivo è per tutto l’Istituto e si persegue concretamente in continuità con il progetto di solidarietà dell’anno precedente. Verrà proposta una raccolta fondi per </w:t>
            </w:r>
            <w:r w:rsidRPr="00C204FF">
              <w:rPr>
                <w:rFonts w:ascii="Verdana" w:eastAsia="Verdana" w:hAnsi="Verdana" w:cs="Verdana"/>
                <w:sz w:val="18"/>
              </w:rPr>
              <w:t>completare</w:t>
            </w:r>
            <w:r w:rsidRPr="00C204FF">
              <w:rPr>
                <w:rFonts w:ascii="Verdana" w:eastAsia="Verdana" w:hAnsi="Verdana" w:cs="Verdana"/>
                <w:color w:val="000000"/>
                <w:sz w:val="18"/>
              </w:rPr>
              <w:t xml:space="preserve"> l’acquisto del </w:t>
            </w:r>
            <w:proofErr w:type="spellStart"/>
            <w:r w:rsidRPr="00C204FF">
              <w:rPr>
                <w:rFonts w:ascii="Verdana" w:eastAsia="Verdana" w:hAnsi="Verdana" w:cs="Verdana"/>
                <w:color w:val="000000"/>
                <w:sz w:val="18"/>
              </w:rPr>
              <w:t>dualski</w:t>
            </w:r>
            <w:proofErr w:type="spellEnd"/>
            <w:r w:rsidRPr="00C204FF">
              <w:rPr>
                <w:rFonts w:ascii="Verdana" w:eastAsia="Verdana" w:hAnsi="Verdana" w:cs="Verdana"/>
                <w:color w:val="000000"/>
                <w:sz w:val="18"/>
              </w:rPr>
              <w:t xml:space="preserve"> (attrezzatura che consente anche a persone con disabilità di poter sciare), in parte già finanziat</w:t>
            </w:r>
            <w:r w:rsidRPr="00C204FF">
              <w:rPr>
                <w:rFonts w:ascii="Verdana" w:eastAsia="Verdana" w:hAnsi="Verdana" w:cs="Verdana"/>
                <w:sz w:val="18"/>
              </w:rPr>
              <w:t>o</w:t>
            </w:r>
            <w:r w:rsidRPr="00C204FF">
              <w:rPr>
                <w:rFonts w:ascii="Verdana" w:eastAsia="Verdana" w:hAnsi="Verdana" w:cs="Verdana"/>
                <w:color w:val="000000"/>
                <w:sz w:val="18"/>
              </w:rPr>
              <w:t xml:space="preserve"> con la raccolta del Natale 2019.</w:t>
            </w:r>
          </w:p>
          <w:p w:rsidR="008F7D0A" w:rsidRPr="00C204FF" w:rsidRDefault="00EB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8"/>
              </w:rPr>
            </w:pPr>
            <w:r w:rsidRPr="00C204FF">
              <w:rPr>
                <w:rFonts w:ascii="Verdana" w:eastAsia="Verdana" w:hAnsi="Verdana" w:cs="Verdana"/>
                <w:color w:val="000000"/>
                <w:sz w:val="18"/>
              </w:rPr>
              <w:t xml:space="preserve">L'iniziativa verrà spiegata nel dettaglio e pubblicizzata sul sito della scuola. </w:t>
            </w:r>
          </w:p>
        </w:tc>
      </w:tr>
      <w:tr w:rsidR="008F7D0A" w:rsidRPr="00C204FF">
        <w:trPr>
          <w:trHeight w:val="68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F7D0A" w:rsidRPr="00C204FF" w:rsidRDefault="00EB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</w:rPr>
            </w:pPr>
            <w:proofErr w:type="gramStart"/>
            <w:r w:rsidRPr="00C204FF">
              <w:rPr>
                <w:rFonts w:ascii="Verdana" w:eastAsia="Verdana" w:hAnsi="Verdana" w:cs="Verdana"/>
                <w:b/>
                <w:color w:val="000000"/>
                <w:sz w:val="18"/>
              </w:rPr>
              <w:lastRenderedPageBreak/>
              <w:t>durata</w:t>
            </w:r>
            <w:proofErr w:type="gramEnd"/>
            <w:r w:rsidRPr="00C204FF">
              <w:rPr>
                <w:rFonts w:ascii="Verdana" w:eastAsia="Verdana" w:hAnsi="Verdana" w:cs="Verdana"/>
                <w:b/>
                <w:color w:val="000000"/>
                <w:sz w:val="18"/>
              </w:rPr>
              <w:t xml:space="preserve"> e calendario di massima</w:t>
            </w:r>
          </w:p>
        </w:tc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D0A" w:rsidRPr="00C204FF" w:rsidRDefault="00E9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</w:rPr>
            </w:pPr>
            <w:r w:rsidRPr="00C204FF">
              <w:rPr>
                <w:rFonts w:ascii="Verdana" w:eastAsia="Verdana" w:hAnsi="Verdana" w:cs="Verdana"/>
                <w:color w:val="000000"/>
                <w:sz w:val="18"/>
              </w:rPr>
              <w:t>N</w:t>
            </w:r>
            <w:r w:rsidR="00EB0E7B" w:rsidRPr="00C204FF">
              <w:rPr>
                <w:rFonts w:ascii="Verdana" w:eastAsia="Verdana" w:hAnsi="Verdana" w:cs="Verdana"/>
                <w:color w:val="000000"/>
                <w:sz w:val="18"/>
              </w:rPr>
              <w:t>ovembre 202</w:t>
            </w:r>
            <w:r w:rsidR="00EB0E7B" w:rsidRPr="00C204FF">
              <w:rPr>
                <w:rFonts w:ascii="Verdana" w:eastAsia="Verdana" w:hAnsi="Verdana" w:cs="Verdana"/>
                <w:sz w:val="18"/>
              </w:rPr>
              <w:t xml:space="preserve">1- </w:t>
            </w:r>
            <w:r w:rsidRPr="00C204FF">
              <w:rPr>
                <w:rFonts w:ascii="Verdana" w:eastAsia="Verdana" w:hAnsi="Verdana" w:cs="Verdana"/>
                <w:sz w:val="18"/>
              </w:rPr>
              <w:t>G</w:t>
            </w:r>
            <w:r w:rsidR="00EB0E7B" w:rsidRPr="00C204FF">
              <w:rPr>
                <w:rFonts w:ascii="Verdana" w:eastAsia="Verdana" w:hAnsi="Verdana" w:cs="Verdana"/>
                <w:sz w:val="18"/>
              </w:rPr>
              <w:t>ennaio 2022</w:t>
            </w:r>
          </w:p>
        </w:tc>
      </w:tr>
      <w:tr w:rsidR="008F7D0A" w:rsidRPr="00C204FF">
        <w:trPr>
          <w:trHeight w:val="68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F7D0A" w:rsidRPr="00C204FF" w:rsidRDefault="00EB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</w:rPr>
            </w:pPr>
            <w:proofErr w:type="gramStart"/>
            <w:r w:rsidRPr="00C204FF">
              <w:rPr>
                <w:rFonts w:ascii="Verdana" w:eastAsia="Verdana" w:hAnsi="Verdana" w:cs="Verdana"/>
                <w:b/>
                <w:color w:val="000000"/>
                <w:sz w:val="18"/>
              </w:rPr>
              <w:t>nomi</w:t>
            </w:r>
            <w:proofErr w:type="gramEnd"/>
            <w:r w:rsidRPr="00C204FF">
              <w:rPr>
                <w:rFonts w:ascii="Verdana" w:eastAsia="Verdana" w:hAnsi="Verdana" w:cs="Verdana"/>
                <w:b/>
                <w:color w:val="000000"/>
                <w:sz w:val="18"/>
              </w:rPr>
              <w:t xml:space="preserve"> dei partecipanti</w:t>
            </w:r>
          </w:p>
          <w:p w:rsidR="008F7D0A" w:rsidRPr="00C204FF" w:rsidRDefault="00EB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</w:rPr>
            </w:pPr>
            <w:r w:rsidRPr="00C204FF">
              <w:rPr>
                <w:rFonts w:ascii="Verdana" w:eastAsia="Verdana" w:hAnsi="Verdana" w:cs="Verdana"/>
                <w:b/>
                <w:color w:val="000000"/>
                <w:sz w:val="18"/>
              </w:rPr>
              <w:t>(</w:t>
            </w:r>
            <w:proofErr w:type="gramStart"/>
            <w:r w:rsidRPr="00C204FF">
              <w:rPr>
                <w:rFonts w:ascii="Verdana" w:eastAsia="Verdana" w:hAnsi="Verdana" w:cs="Verdana"/>
                <w:b/>
                <w:color w:val="000000"/>
                <w:sz w:val="18"/>
              </w:rPr>
              <w:t>docenti</w:t>
            </w:r>
            <w:proofErr w:type="gramEnd"/>
            <w:r w:rsidRPr="00C204FF">
              <w:rPr>
                <w:rFonts w:ascii="Verdana" w:eastAsia="Verdana" w:hAnsi="Verdana" w:cs="Verdana"/>
                <w:b/>
                <w:color w:val="000000"/>
                <w:sz w:val="18"/>
              </w:rPr>
              <w:t>, ATA…)</w:t>
            </w:r>
          </w:p>
        </w:tc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D0A" w:rsidRPr="00C204FF" w:rsidRDefault="00EB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</w:rPr>
            </w:pPr>
            <w:proofErr w:type="spellStart"/>
            <w:proofErr w:type="gramStart"/>
            <w:r w:rsidRPr="00C204FF">
              <w:rPr>
                <w:rFonts w:ascii="Verdana" w:eastAsia="Verdana" w:hAnsi="Verdana" w:cs="Verdana"/>
                <w:sz w:val="18"/>
              </w:rPr>
              <w:t>proff</w:t>
            </w:r>
            <w:proofErr w:type="spellEnd"/>
            <w:r w:rsidRPr="00C204FF"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 w:rsidRPr="00C204FF">
              <w:rPr>
                <w:rFonts w:ascii="Verdana" w:eastAsia="Verdana" w:hAnsi="Verdana" w:cs="Verdana"/>
                <w:sz w:val="18"/>
              </w:rPr>
              <w:t>Morosini</w:t>
            </w:r>
            <w:proofErr w:type="spellEnd"/>
            <w:proofErr w:type="gramEnd"/>
            <w:r w:rsidRPr="00C204FF">
              <w:rPr>
                <w:rFonts w:ascii="Verdana" w:eastAsia="Verdana" w:hAnsi="Verdana" w:cs="Verdana"/>
                <w:sz w:val="18"/>
              </w:rPr>
              <w:t>, Forlani</w:t>
            </w:r>
            <w:r w:rsidRPr="00C204FF">
              <w:rPr>
                <w:rFonts w:ascii="Verdana" w:eastAsia="Verdana" w:hAnsi="Verdana" w:cs="Verdana"/>
                <w:color w:val="000000"/>
                <w:sz w:val="18"/>
              </w:rPr>
              <w:t xml:space="preserve">, </w:t>
            </w:r>
            <w:proofErr w:type="spellStart"/>
            <w:r w:rsidRPr="00C204FF">
              <w:rPr>
                <w:rFonts w:ascii="Verdana" w:eastAsia="Verdana" w:hAnsi="Verdana" w:cs="Verdana"/>
                <w:sz w:val="18"/>
              </w:rPr>
              <w:t>Bellofiore</w:t>
            </w:r>
            <w:proofErr w:type="spellEnd"/>
            <w:r w:rsidRPr="00C204FF"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 w:rsidRPr="00C204FF">
              <w:rPr>
                <w:rFonts w:ascii="Verdana" w:eastAsia="Verdana" w:hAnsi="Verdana" w:cs="Verdana"/>
                <w:sz w:val="18"/>
              </w:rPr>
              <w:t>Bizioli</w:t>
            </w:r>
            <w:proofErr w:type="spellEnd"/>
            <w:r w:rsidRPr="00C204FF"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 w:rsidRPr="00C204FF">
              <w:rPr>
                <w:rFonts w:ascii="Verdana" w:eastAsia="Verdana" w:hAnsi="Verdana" w:cs="Verdana"/>
                <w:sz w:val="18"/>
              </w:rPr>
              <w:t>Calzana</w:t>
            </w:r>
            <w:proofErr w:type="spellEnd"/>
            <w:r w:rsidRPr="00C204FF"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 w:rsidRPr="00C204FF">
              <w:rPr>
                <w:rFonts w:ascii="Verdana" w:eastAsia="Verdana" w:hAnsi="Verdana" w:cs="Verdana"/>
                <w:sz w:val="18"/>
              </w:rPr>
              <w:t>Cornolti</w:t>
            </w:r>
            <w:proofErr w:type="spellEnd"/>
            <w:r w:rsidR="00E925E6" w:rsidRPr="00C204FF">
              <w:rPr>
                <w:rFonts w:ascii="Verdana" w:eastAsia="Verdana" w:hAnsi="Verdana" w:cs="Verdana"/>
                <w:sz w:val="18"/>
              </w:rPr>
              <w:t>.</w:t>
            </w:r>
          </w:p>
        </w:tc>
      </w:tr>
      <w:tr w:rsidR="008F7D0A" w:rsidRPr="00C204FF">
        <w:trPr>
          <w:trHeight w:val="68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F7D0A" w:rsidRPr="00C204FF" w:rsidRDefault="00EB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</w:rPr>
            </w:pPr>
            <w:proofErr w:type="gramStart"/>
            <w:r w:rsidRPr="00C204FF">
              <w:rPr>
                <w:rFonts w:ascii="Verdana" w:eastAsia="Verdana" w:hAnsi="Verdana" w:cs="Verdana"/>
                <w:b/>
                <w:color w:val="000000"/>
                <w:sz w:val="18"/>
              </w:rPr>
              <w:t>beni</w:t>
            </w:r>
            <w:proofErr w:type="gramEnd"/>
            <w:r w:rsidRPr="00C204FF">
              <w:rPr>
                <w:rFonts w:ascii="Verdana" w:eastAsia="Verdana" w:hAnsi="Verdana" w:cs="Verdana"/>
                <w:b/>
                <w:color w:val="000000"/>
                <w:sz w:val="18"/>
              </w:rPr>
              <w:t xml:space="preserve"> e servizi</w:t>
            </w:r>
          </w:p>
        </w:tc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D0A" w:rsidRPr="00C204FF" w:rsidRDefault="00EB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</w:rPr>
            </w:pPr>
            <w:r w:rsidRPr="00C204FF">
              <w:rPr>
                <w:rFonts w:ascii="Verdana" w:eastAsia="Verdana" w:hAnsi="Verdana" w:cs="Verdana"/>
                <w:color w:val="000000"/>
                <w:sz w:val="18"/>
              </w:rPr>
              <w:t>Utilizzo della piattaforma G-</w:t>
            </w:r>
            <w:proofErr w:type="spellStart"/>
            <w:r w:rsidRPr="00C204FF">
              <w:rPr>
                <w:rFonts w:ascii="Verdana" w:eastAsia="Verdana" w:hAnsi="Verdana" w:cs="Verdana"/>
                <w:color w:val="000000"/>
                <w:sz w:val="18"/>
              </w:rPr>
              <w:t>Meet</w:t>
            </w:r>
            <w:proofErr w:type="spellEnd"/>
            <w:r w:rsidRPr="00C204FF"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  <w:p w:rsidR="008F7D0A" w:rsidRPr="00C204FF" w:rsidRDefault="00E9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8"/>
              </w:rPr>
            </w:pPr>
            <w:r w:rsidRPr="00C204FF">
              <w:rPr>
                <w:rFonts w:ascii="Verdana" w:eastAsia="Verdana" w:hAnsi="Verdana" w:cs="Verdana"/>
                <w:sz w:val="18"/>
              </w:rPr>
              <w:t>P</w:t>
            </w:r>
            <w:r w:rsidR="00EB0E7B" w:rsidRPr="00C204FF">
              <w:rPr>
                <w:rFonts w:ascii="Verdana" w:eastAsia="Verdana" w:hAnsi="Verdana" w:cs="Verdana"/>
                <w:sz w:val="18"/>
              </w:rPr>
              <w:t>alestra dell’istituto</w:t>
            </w:r>
            <w:r w:rsidRPr="00C204FF">
              <w:rPr>
                <w:rFonts w:ascii="Verdana" w:eastAsia="Verdana" w:hAnsi="Verdana" w:cs="Verdana"/>
                <w:sz w:val="18"/>
              </w:rPr>
              <w:t>.</w:t>
            </w:r>
          </w:p>
        </w:tc>
      </w:tr>
      <w:tr w:rsidR="008F7D0A" w:rsidRPr="00C204FF">
        <w:trPr>
          <w:trHeight w:val="68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F7D0A" w:rsidRPr="00C204FF" w:rsidRDefault="00EB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</w:rPr>
            </w:pPr>
            <w:proofErr w:type="gramStart"/>
            <w:r w:rsidRPr="00C204FF">
              <w:rPr>
                <w:rFonts w:ascii="Verdana" w:eastAsia="Verdana" w:hAnsi="Verdana" w:cs="Verdana"/>
                <w:b/>
                <w:color w:val="000000"/>
                <w:sz w:val="18"/>
              </w:rPr>
              <w:t>riferimento</w:t>
            </w:r>
            <w:proofErr w:type="gramEnd"/>
            <w:r w:rsidRPr="00C204FF">
              <w:rPr>
                <w:rFonts w:ascii="Verdana" w:eastAsia="Verdana" w:hAnsi="Verdana" w:cs="Verdana"/>
                <w:b/>
                <w:color w:val="000000"/>
                <w:sz w:val="18"/>
              </w:rPr>
              <w:t xml:space="preserve"> normativo</w:t>
            </w:r>
          </w:p>
        </w:tc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D0A" w:rsidRPr="00C204FF" w:rsidRDefault="00EB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</w:rPr>
            </w:pPr>
            <w:r w:rsidRPr="00C204FF">
              <w:rPr>
                <w:rFonts w:ascii="Verdana" w:eastAsia="Verdana" w:hAnsi="Verdana" w:cs="Verdana"/>
                <w:color w:val="000000"/>
                <w:sz w:val="18"/>
              </w:rPr>
              <w:t>Collegio Docenti ottobre 202</w:t>
            </w:r>
            <w:r w:rsidRPr="00C204FF">
              <w:rPr>
                <w:rFonts w:ascii="Verdana" w:eastAsia="Verdana" w:hAnsi="Verdana" w:cs="Verdana"/>
                <w:sz w:val="18"/>
              </w:rPr>
              <w:t>1</w:t>
            </w:r>
            <w:r w:rsidR="00E925E6" w:rsidRPr="00C204FF">
              <w:rPr>
                <w:rFonts w:ascii="Verdana" w:eastAsia="Verdana" w:hAnsi="Verdana" w:cs="Verdana"/>
                <w:sz w:val="18"/>
              </w:rPr>
              <w:t>.</w:t>
            </w:r>
          </w:p>
        </w:tc>
      </w:tr>
      <w:tr w:rsidR="008F7D0A" w:rsidRPr="00C204FF">
        <w:trPr>
          <w:trHeight w:val="888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7D0A" w:rsidRPr="00C204FF" w:rsidRDefault="00EB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</w:rPr>
            </w:pPr>
            <w:r w:rsidRPr="00C204FF">
              <w:rPr>
                <w:rFonts w:ascii="Verdana" w:eastAsia="Verdana" w:hAnsi="Verdana" w:cs="Verdana"/>
                <w:b/>
                <w:color w:val="000000"/>
                <w:sz w:val="18"/>
              </w:rPr>
              <w:t>Risultati attesi</w:t>
            </w:r>
          </w:p>
        </w:tc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D0A" w:rsidRPr="00C204FF" w:rsidRDefault="00EB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</w:rPr>
            </w:pPr>
            <w:r w:rsidRPr="00C204FF">
              <w:rPr>
                <w:rFonts w:ascii="Verdana" w:eastAsia="Verdana" w:hAnsi="Verdana" w:cs="Verdana"/>
                <w:color w:val="000000"/>
                <w:sz w:val="18"/>
              </w:rPr>
              <w:t>I risultati attesi sono stati evidenziati nella declinazione degli obiettivi.</w:t>
            </w:r>
          </w:p>
        </w:tc>
      </w:tr>
      <w:tr w:rsidR="008F7D0A" w:rsidRPr="00C204FF">
        <w:trPr>
          <w:trHeight w:val="63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D0A" w:rsidRPr="00C204FF" w:rsidRDefault="00EB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</w:rPr>
            </w:pPr>
            <w:proofErr w:type="gramStart"/>
            <w:r w:rsidRPr="00C204FF">
              <w:rPr>
                <w:rFonts w:ascii="Verdana" w:eastAsia="Verdana" w:hAnsi="Verdana" w:cs="Verdana"/>
                <w:b/>
                <w:color w:val="000000"/>
                <w:sz w:val="18"/>
              </w:rPr>
              <w:t>metodologia</w:t>
            </w:r>
            <w:proofErr w:type="gramEnd"/>
            <w:r w:rsidRPr="00C204FF">
              <w:rPr>
                <w:rFonts w:ascii="Verdana" w:eastAsia="Verdana" w:hAnsi="Verdana" w:cs="Verdana"/>
                <w:b/>
                <w:color w:val="000000"/>
                <w:sz w:val="18"/>
              </w:rPr>
              <w:t xml:space="preserve"> adottata</w:t>
            </w:r>
          </w:p>
        </w:tc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0A" w:rsidRPr="00C204FF" w:rsidRDefault="00EB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sz w:val="18"/>
              </w:rPr>
            </w:pPr>
            <w:r w:rsidRPr="00C204FF">
              <w:rPr>
                <w:rFonts w:ascii="Verdana" w:eastAsia="Verdana" w:hAnsi="Verdana" w:cs="Verdana"/>
                <w:color w:val="000000"/>
                <w:sz w:val="18"/>
              </w:rPr>
              <w:t>Racconto di testimonianze di vita</w:t>
            </w:r>
            <w:r w:rsidRPr="00C204FF">
              <w:rPr>
                <w:rFonts w:ascii="Verdana" w:eastAsia="Verdana" w:hAnsi="Verdana" w:cs="Verdana"/>
                <w:sz w:val="18"/>
              </w:rPr>
              <w:t xml:space="preserve"> anche con l’utilizzo di materiali audiovisivi.</w:t>
            </w:r>
          </w:p>
          <w:p w:rsidR="008F7D0A" w:rsidRPr="00C204FF" w:rsidRDefault="00EB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sz w:val="18"/>
              </w:rPr>
            </w:pPr>
            <w:r w:rsidRPr="00C204FF">
              <w:rPr>
                <w:rFonts w:ascii="Verdana" w:eastAsia="Verdana" w:hAnsi="Verdana" w:cs="Verdana"/>
                <w:sz w:val="18"/>
              </w:rPr>
              <w:t>Pratica di un’attività sportiva inclusiva.</w:t>
            </w:r>
          </w:p>
        </w:tc>
      </w:tr>
      <w:tr w:rsidR="008F7D0A" w:rsidRPr="00C204FF">
        <w:trPr>
          <w:trHeight w:val="768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7D0A" w:rsidRPr="00C204FF" w:rsidRDefault="00EB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</w:rPr>
            </w:pPr>
            <w:r w:rsidRPr="00C204FF">
              <w:rPr>
                <w:rFonts w:ascii="Verdana" w:eastAsia="Verdana" w:hAnsi="Verdana" w:cs="Verdana"/>
                <w:b/>
                <w:color w:val="000000"/>
                <w:sz w:val="18"/>
              </w:rPr>
              <w:t>Modalità di verifica del progetto</w:t>
            </w:r>
          </w:p>
        </w:tc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D0A" w:rsidRPr="00C204FF" w:rsidRDefault="00EB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</w:rPr>
            </w:pPr>
            <w:r w:rsidRPr="00C204FF">
              <w:rPr>
                <w:rFonts w:ascii="Verdana" w:eastAsia="Verdana" w:hAnsi="Verdana" w:cs="Verdana"/>
                <w:color w:val="000000"/>
                <w:sz w:val="18"/>
              </w:rPr>
              <w:t>In itinere da parte dei referenti</w:t>
            </w:r>
            <w:r w:rsidR="00E925E6" w:rsidRPr="00C204FF"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  <w:p w:rsidR="00E925E6" w:rsidRPr="00C204FF" w:rsidRDefault="00E9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</w:rPr>
            </w:pPr>
            <w:r w:rsidRPr="00C204FF">
              <w:rPr>
                <w:rFonts w:ascii="Verdana" w:eastAsia="Verdana" w:hAnsi="Verdana" w:cs="Verdana"/>
                <w:color w:val="000000"/>
                <w:sz w:val="18"/>
              </w:rPr>
              <w:t>Relazione finale al Collegio Docenti.</w:t>
            </w:r>
          </w:p>
        </w:tc>
      </w:tr>
      <w:tr w:rsidR="008F7D0A" w:rsidRPr="00C204FF">
        <w:trPr>
          <w:trHeight w:val="48"/>
        </w:trPr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7D0A" w:rsidRPr="00C204FF" w:rsidRDefault="00E9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</w:rPr>
            </w:pPr>
            <w:r w:rsidRPr="00C204FF">
              <w:rPr>
                <w:rFonts w:ascii="Verdana" w:eastAsia="Verdana" w:hAnsi="Verdana" w:cs="Verdana"/>
                <w:b/>
                <w:color w:val="000000"/>
                <w:sz w:val="18"/>
              </w:rPr>
              <w:t>C</w:t>
            </w:r>
            <w:r w:rsidR="00EB0E7B" w:rsidRPr="00C204FF">
              <w:rPr>
                <w:rFonts w:ascii="Verdana" w:eastAsia="Verdana" w:hAnsi="Verdana" w:cs="Verdana"/>
                <w:b/>
                <w:color w:val="000000"/>
                <w:sz w:val="18"/>
              </w:rPr>
              <w:t>osto complessivo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D0A" w:rsidRPr="00C204FF" w:rsidRDefault="00EB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</w:rPr>
            </w:pPr>
            <w:r w:rsidRPr="00C204FF">
              <w:rPr>
                <w:rFonts w:ascii="Verdana" w:eastAsia="Verdana" w:hAnsi="Verdana" w:cs="Verdana"/>
                <w:color w:val="000000"/>
                <w:sz w:val="18"/>
              </w:rPr>
              <w:t>Docente (n° ore lezione frontale)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0A" w:rsidRPr="00C204FF" w:rsidRDefault="008F7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</w:rPr>
            </w:pPr>
          </w:p>
        </w:tc>
      </w:tr>
      <w:tr w:rsidR="008F7D0A" w:rsidRPr="00C204FF">
        <w:trPr>
          <w:trHeight w:val="42"/>
        </w:trPr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7D0A" w:rsidRPr="00C204FF" w:rsidRDefault="008F7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8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D0A" w:rsidRPr="00C204FF" w:rsidRDefault="00EB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</w:rPr>
            </w:pPr>
            <w:proofErr w:type="gramStart"/>
            <w:r w:rsidRPr="00C204FF">
              <w:rPr>
                <w:rFonts w:ascii="Verdana" w:eastAsia="Verdana" w:hAnsi="Verdana" w:cs="Verdana"/>
                <w:color w:val="000000"/>
                <w:sz w:val="18"/>
              </w:rPr>
              <w:t>acquisto</w:t>
            </w:r>
            <w:proofErr w:type="gramEnd"/>
            <w:r w:rsidRPr="00C204FF">
              <w:rPr>
                <w:rFonts w:ascii="Verdana" w:eastAsia="Verdana" w:hAnsi="Verdana" w:cs="Verdana"/>
                <w:color w:val="000000"/>
                <w:sz w:val="18"/>
              </w:rPr>
              <w:t xml:space="preserve"> materiale vario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0A" w:rsidRPr="00C204FF" w:rsidRDefault="008F7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</w:rPr>
            </w:pPr>
          </w:p>
        </w:tc>
      </w:tr>
      <w:tr w:rsidR="008F7D0A" w:rsidRPr="00C204FF">
        <w:trPr>
          <w:trHeight w:val="42"/>
        </w:trPr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7D0A" w:rsidRPr="00C204FF" w:rsidRDefault="008F7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8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D0A" w:rsidRPr="00C204FF" w:rsidRDefault="00EB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</w:rPr>
            </w:pPr>
            <w:r w:rsidRPr="00C204FF">
              <w:rPr>
                <w:rFonts w:ascii="Verdana" w:eastAsia="Verdana" w:hAnsi="Verdana" w:cs="Verdana"/>
                <w:color w:val="000000"/>
                <w:sz w:val="18"/>
              </w:rPr>
              <w:t>ATA (n° ore): specificare tecnico, collaboratore, amministrativo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0A" w:rsidRPr="00C204FF" w:rsidRDefault="008F7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</w:rPr>
            </w:pPr>
          </w:p>
        </w:tc>
      </w:tr>
      <w:tr w:rsidR="008F7D0A" w:rsidRPr="00C204FF">
        <w:trPr>
          <w:trHeight w:val="42"/>
        </w:trPr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7D0A" w:rsidRPr="00C204FF" w:rsidRDefault="008F7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8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D0A" w:rsidRPr="00C204FF" w:rsidRDefault="00EB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</w:rPr>
            </w:pPr>
            <w:r w:rsidRPr="00C204FF">
              <w:rPr>
                <w:rFonts w:ascii="Verdana" w:eastAsia="Verdana" w:hAnsi="Verdana" w:cs="Verdana"/>
                <w:color w:val="000000"/>
                <w:sz w:val="18"/>
              </w:rPr>
              <w:t>Esperto esterno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0A" w:rsidRPr="00C204FF" w:rsidRDefault="008F7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</w:rPr>
            </w:pPr>
          </w:p>
        </w:tc>
      </w:tr>
      <w:tr w:rsidR="008F7D0A" w:rsidRPr="00C204FF">
        <w:trPr>
          <w:trHeight w:val="42"/>
        </w:trPr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7D0A" w:rsidRPr="00C204FF" w:rsidRDefault="008F7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8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D0A" w:rsidRPr="00C204FF" w:rsidRDefault="00EB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</w:rPr>
            </w:pPr>
            <w:r w:rsidRPr="00C204FF">
              <w:rPr>
                <w:rFonts w:ascii="Verdana" w:eastAsia="Verdana" w:hAnsi="Verdana" w:cs="Verdana"/>
                <w:color w:val="000000"/>
                <w:sz w:val="18"/>
              </w:rPr>
              <w:t>Materiale di consumo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0A" w:rsidRPr="00C204FF" w:rsidRDefault="008F7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</w:rPr>
            </w:pPr>
          </w:p>
        </w:tc>
      </w:tr>
      <w:tr w:rsidR="008F7D0A" w:rsidRPr="00C204FF">
        <w:trPr>
          <w:trHeight w:val="42"/>
        </w:trPr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7D0A" w:rsidRPr="00C204FF" w:rsidRDefault="008F7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8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D0A" w:rsidRPr="00C204FF" w:rsidRDefault="00EB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</w:rPr>
            </w:pPr>
            <w:r w:rsidRPr="00C204FF">
              <w:rPr>
                <w:rFonts w:ascii="Verdana" w:eastAsia="Verdana" w:hAnsi="Verdana" w:cs="Verdana"/>
                <w:color w:val="000000"/>
                <w:sz w:val="18"/>
              </w:rPr>
              <w:t>Altro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0A" w:rsidRPr="00C204FF" w:rsidRDefault="00EB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sz w:val="18"/>
              </w:rPr>
            </w:pPr>
            <w:r w:rsidRPr="00C204FF">
              <w:rPr>
                <w:rFonts w:ascii="Verdana" w:eastAsia="Verdana" w:hAnsi="Verdana" w:cs="Verdana"/>
                <w:sz w:val="18"/>
              </w:rPr>
              <w:t xml:space="preserve">Contributo Associazione </w:t>
            </w:r>
          </w:p>
          <w:p w:rsidR="008F7D0A" w:rsidRPr="00C204FF" w:rsidRDefault="00EB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</w:rPr>
            </w:pPr>
            <w:proofErr w:type="gramStart"/>
            <w:r w:rsidRPr="00C204FF">
              <w:rPr>
                <w:rFonts w:ascii="Verdana" w:eastAsia="Verdana" w:hAnsi="Verdana" w:cs="Verdana"/>
                <w:sz w:val="18"/>
              </w:rPr>
              <w:t>euro</w:t>
            </w:r>
            <w:proofErr w:type="gramEnd"/>
            <w:r w:rsidRPr="00C204FF">
              <w:rPr>
                <w:rFonts w:ascii="Verdana" w:eastAsia="Verdana" w:hAnsi="Verdana" w:cs="Verdana"/>
                <w:sz w:val="18"/>
              </w:rPr>
              <w:t xml:space="preserve"> 400,00</w:t>
            </w:r>
          </w:p>
        </w:tc>
      </w:tr>
      <w:tr w:rsidR="008F7D0A" w:rsidRPr="00C204FF">
        <w:trPr>
          <w:trHeight w:val="42"/>
        </w:trPr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7D0A" w:rsidRPr="00C204FF" w:rsidRDefault="008F7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D0A" w:rsidRPr="00C204FF" w:rsidRDefault="00EB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18"/>
              </w:rPr>
            </w:pPr>
            <w:r w:rsidRPr="00C204FF">
              <w:rPr>
                <w:rFonts w:ascii="Verdana" w:eastAsia="Verdana" w:hAnsi="Verdana" w:cs="Verdana"/>
                <w:b/>
                <w:color w:val="000000"/>
                <w:sz w:val="18"/>
              </w:rPr>
              <w:t>TOTALE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0A" w:rsidRPr="00C204FF" w:rsidRDefault="00E925E6" w:rsidP="00E9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</w:rPr>
            </w:pPr>
            <w:r w:rsidRPr="00C204FF">
              <w:rPr>
                <w:rFonts w:ascii="Verdana" w:eastAsia="Verdana" w:hAnsi="Verdana" w:cs="Verdana"/>
                <w:color w:val="000000"/>
                <w:sz w:val="18"/>
              </w:rPr>
              <w:t>400,00 euro</w:t>
            </w:r>
          </w:p>
        </w:tc>
      </w:tr>
    </w:tbl>
    <w:p w:rsidR="008F7D0A" w:rsidRDefault="00EB0E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b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b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b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b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b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b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b/>
          <w:i/>
          <w:color w:val="000000"/>
          <w:sz w:val="24"/>
          <w:szCs w:val="24"/>
        </w:rPr>
        <w:tab/>
        <w:t xml:space="preserve"> </w:t>
      </w:r>
    </w:p>
    <w:p w:rsidR="008F7D0A" w:rsidRDefault="008F7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</w:p>
    <w:p w:rsidR="008F7D0A" w:rsidRDefault="008F7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4"/>
          <w:szCs w:val="24"/>
        </w:rPr>
      </w:pPr>
    </w:p>
    <w:p w:rsidR="008F7D0A" w:rsidRDefault="00EB0E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smallCaps/>
          <w:color w:val="000000"/>
          <w:sz w:val="24"/>
          <w:szCs w:val="24"/>
        </w:rPr>
        <w:t xml:space="preserve">   </w:t>
      </w:r>
      <w:r>
        <w:rPr>
          <w:rFonts w:ascii="Verdana" w:eastAsia="Verdana" w:hAnsi="Verdana" w:cs="Verdana"/>
          <w:sz w:val="22"/>
          <w:szCs w:val="22"/>
        </w:rPr>
        <w:t xml:space="preserve"> Bergamo, 6 ottobre 2021  </w:t>
      </w:r>
      <w:r>
        <w:rPr>
          <w:rFonts w:ascii="Verdana" w:eastAsia="Verdana" w:hAnsi="Verdana" w:cs="Verdana"/>
          <w:smallCaps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smallCaps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smallCaps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smallCaps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smallCaps/>
          <w:color w:val="000000"/>
          <w:sz w:val="24"/>
          <w:szCs w:val="24"/>
        </w:rPr>
        <w:tab/>
      </w:r>
    </w:p>
    <w:p w:rsidR="008F7D0A" w:rsidRDefault="008F7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b/>
          <w:i/>
          <w:sz w:val="22"/>
          <w:szCs w:val="22"/>
        </w:rPr>
      </w:pPr>
    </w:p>
    <w:p w:rsidR="008F7D0A" w:rsidRDefault="00EB0E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i/>
          <w:color w:val="000000"/>
          <w:sz w:val="22"/>
          <w:szCs w:val="22"/>
        </w:rPr>
        <w:t>prof. Morosini Pierino</w:t>
      </w:r>
    </w:p>
    <w:p w:rsidR="008F7D0A" w:rsidRDefault="008F7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8F7D0A" w:rsidRDefault="00EB0E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i/>
          <w:sz w:val="22"/>
          <w:szCs w:val="22"/>
        </w:rPr>
        <w:t xml:space="preserve">       </w:t>
      </w:r>
      <w:r w:rsidR="00E925E6">
        <w:rPr>
          <w:rFonts w:ascii="Verdana" w:eastAsia="Verdana" w:hAnsi="Verdana" w:cs="Verdana"/>
          <w:b/>
          <w:i/>
          <w:sz w:val="22"/>
          <w:szCs w:val="22"/>
        </w:rPr>
        <w:t xml:space="preserve">                                                                                       </w:t>
      </w:r>
      <w:r>
        <w:rPr>
          <w:rFonts w:ascii="Verdana" w:eastAsia="Verdana" w:hAnsi="Verdana" w:cs="Verdana"/>
          <w:b/>
          <w:i/>
          <w:color w:val="000000"/>
          <w:sz w:val="22"/>
          <w:szCs w:val="22"/>
        </w:rPr>
        <w:t>prof.ssa Paola Rota</w:t>
      </w:r>
    </w:p>
    <w:sectPr w:rsidR="008F7D0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2D0" w:rsidRDefault="00A242D0">
      <w:pPr>
        <w:spacing w:line="240" w:lineRule="auto"/>
        <w:ind w:left="0" w:hanging="2"/>
      </w:pPr>
      <w:r>
        <w:separator/>
      </w:r>
    </w:p>
  </w:endnote>
  <w:endnote w:type="continuationSeparator" w:id="0">
    <w:p w:rsidR="00A242D0" w:rsidRDefault="00A242D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Poppi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D0A" w:rsidRDefault="00EB0E7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>Il presente materiale è di proprietà dell’Istituto di Istruzione Superiore Mario Rigoni Stern ed è vietata qualsiasi copia non autorizzata</w:t>
    </w:r>
  </w:p>
  <w:p w:rsidR="008F7D0A" w:rsidRDefault="00EB0E7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  <w:sz w:val="18"/>
        <w:szCs w:val="18"/>
      </w:rPr>
      <w:t xml:space="preserve">Pagina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C204FF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di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 w:rsidR="00C204FF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D0A" w:rsidRDefault="008F7D0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2D0" w:rsidRDefault="00A242D0">
      <w:pPr>
        <w:spacing w:line="240" w:lineRule="auto"/>
        <w:ind w:left="0" w:hanging="2"/>
      </w:pPr>
      <w:r>
        <w:separator/>
      </w:r>
    </w:p>
  </w:footnote>
  <w:footnote w:type="continuationSeparator" w:id="0">
    <w:p w:rsidR="00A242D0" w:rsidRDefault="00A242D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D0A" w:rsidRDefault="008F7D0A">
    <w:pPr>
      <w:widowControl w:val="0"/>
      <w:spacing w:line="276" w:lineRule="auto"/>
      <w:ind w:left="0" w:hanging="2"/>
      <w:rPr>
        <w:b/>
        <w:i/>
        <w:sz w:val="24"/>
        <w:szCs w:val="24"/>
      </w:rPr>
    </w:pPr>
  </w:p>
  <w:tbl>
    <w:tblPr>
      <w:tblStyle w:val="a3"/>
      <w:tblW w:w="9855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855"/>
    </w:tblGrid>
    <w:tr w:rsidR="008F7D0A">
      <w:trPr>
        <w:trHeight w:val="1916"/>
      </w:trPr>
      <w:tc>
        <w:tcPr>
          <w:tcW w:w="9855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8F7D0A" w:rsidRDefault="00EB0E7B">
          <w:pPr>
            <w:ind w:left="0" w:hanging="2"/>
            <w:jc w:val="center"/>
          </w:pPr>
          <w:r>
            <w:rPr>
              <w:noProof/>
            </w:rPr>
            <w:drawing>
              <wp:inline distT="0" distB="0" distL="114300" distR="114300">
                <wp:extent cx="307340" cy="35179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" cy="3517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8F7D0A" w:rsidRDefault="00EB0E7B">
          <w:pPr>
            <w:ind w:left="0" w:hanging="2"/>
            <w:jc w:val="center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>Ministero dell’Istruzione</w:t>
          </w:r>
        </w:p>
        <w:p w:rsidR="008F7D0A" w:rsidRDefault="00EB0E7B">
          <w:pPr>
            <w:ind w:left="0" w:hanging="2"/>
            <w:jc w:val="center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>I.I.S. Mario Rigoni Stern</w:t>
          </w:r>
        </w:p>
        <w:p w:rsidR="008F7D0A" w:rsidRDefault="00EB0E7B">
          <w:pPr>
            <w:ind w:left="0" w:hanging="2"/>
            <w:jc w:val="center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>Via Borgo Palazzo 128-24125 Bergamo</w:t>
          </w:r>
        </w:p>
        <w:p w:rsidR="008F7D0A" w:rsidRDefault="00EB0E7B">
          <w:pPr>
            <w:ind w:left="0" w:hanging="2"/>
            <w:jc w:val="center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Noto Sans Symbols" w:eastAsia="Noto Sans Symbols" w:hAnsi="Noto Sans Symbols" w:cs="Noto Sans Symbols"/>
              <w:sz w:val="22"/>
              <w:szCs w:val="22"/>
            </w:rPr>
            <w:t>🕾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 035 220213 - </w:t>
          </w:r>
          <w:r>
            <w:rPr>
              <w:rFonts w:ascii="Noto Sans Symbols" w:eastAsia="Noto Sans Symbols" w:hAnsi="Noto Sans Symbols" w:cs="Noto Sans Symbols"/>
              <w:sz w:val="22"/>
              <w:szCs w:val="22"/>
            </w:rPr>
            <w:t>🖷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 035 220410</w:t>
          </w:r>
        </w:p>
        <w:p w:rsidR="008F7D0A" w:rsidRDefault="00EB0E7B">
          <w:pPr>
            <w:ind w:left="0" w:hanging="2"/>
            <w:jc w:val="center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>Sito: http://www.iisrigonistern.it-email: BGIS03100L@istruzione.it</w:t>
          </w:r>
        </w:p>
      </w:tc>
    </w:tr>
    <w:tr w:rsidR="008F7D0A">
      <w:trPr>
        <w:trHeight w:val="161"/>
      </w:trPr>
      <w:tc>
        <w:tcPr>
          <w:tcW w:w="9855" w:type="dxa"/>
          <w:tcBorders>
            <w:top w:val="single" w:sz="4" w:space="0" w:color="000000"/>
          </w:tcBorders>
          <w:vAlign w:val="center"/>
        </w:tcPr>
        <w:p w:rsidR="008F7D0A" w:rsidRDefault="00EB0E7B">
          <w:pPr>
            <w:ind w:left="0" w:hanging="2"/>
            <w:jc w:val="center"/>
            <w:rPr>
              <w:rFonts w:ascii="Verdana" w:eastAsia="Verdana" w:hAnsi="Verdana" w:cs="Verdana"/>
              <w:sz w:val="24"/>
              <w:szCs w:val="24"/>
            </w:rPr>
          </w:pPr>
          <w:r>
            <w:rPr>
              <w:rFonts w:ascii="Verdana" w:eastAsia="Verdana" w:hAnsi="Verdana" w:cs="Verdana"/>
              <w:b/>
              <w:sz w:val="24"/>
              <w:szCs w:val="24"/>
            </w:rPr>
            <w:t>SINTESI PROGETTO/ATTIVITA’ INTEGRATIVE - M06/P01</w:t>
          </w:r>
        </w:p>
      </w:tc>
    </w:tr>
  </w:tbl>
  <w:p w:rsidR="008F7D0A" w:rsidRDefault="008F7D0A">
    <w:pPr>
      <w:tabs>
        <w:tab w:val="center" w:pos="4819"/>
        <w:tab w:val="right" w:pos="9638"/>
      </w:tabs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D0A" w:rsidRDefault="008F7D0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A6A4D"/>
    <w:multiLevelType w:val="multilevel"/>
    <w:tmpl w:val="A15E07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B255E5"/>
    <w:multiLevelType w:val="multilevel"/>
    <w:tmpl w:val="07F0C2E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0A"/>
    <w:rsid w:val="00766C89"/>
    <w:rsid w:val="008C1963"/>
    <w:rsid w:val="008F7D0A"/>
    <w:rsid w:val="00A242D0"/>
    <w:rsid w:val="00C204FF"/>
    <w:rsid w:val="00E925E6"/>
    <w:rsid w:val="00EB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FB715-0865-485A-95B3-CB75233F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2"/>
      </w:numPr>
      <w:suppressAutoHyphens w:val="0"/>
      <w:ind w:left="-1" w:hanging="1"/>
    </w:pPr>
    <w:rPr>
      <w:rFonts w:ascii="Comic Sans MS" w:hAnsi="Comic Sans MS" w:cs="Comic Sans MS"/>
      <w:i/>
      <w:sz w:val="19"/>
      <w:lang w:eastAsia="zh-CN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2"/>
      </w:numPr>
      <w:suppressAutoHyphens w:val="0"/>
      <w:ind w:left="-1" w:hanging="1"/>
      <w:outlineLvl w:val="1"/>
    </w:pPr>
    <w:rPr>
      <w:rFonts w:ascii="Comic Sans MS" w:hAnsi="Comic Sans MS" w:cs="Comic Sans MS"/>
      <w:i/>
      <w:lang w:eastAsia="zh-CN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2"/>
      </w:numPr>
      <w:suppressAutoHyphens w:val="0"/>
      <w:ind w:left="-1" w:hanging="1"/>
      <w:outlineLvl w:val="2"/>
    </w:pPr>
    <w:rPr>
      <w:rFonts w:ascii="Comic Sans MS" w:hAnsi="Comic Sans MS" w:cs="Comic Sans MS"/>
      <w:b/>
      <w:bCs/>
      <w:i/>
      <w:sz w:val="19"/>
      <w:lang w:eastAsia="zh-CN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2"/>
      </w:numPr>
      <w:suppressAutoHyphens w:val="0"/>
      <w:ind w:left="-1" w:hanging="1"/>
      <w:jc w:val="center"/>
      <w:outlineLvl w:val="3"/>
    </w:pPr>
    <w:rPr>
      <w:rFonts w:ascii="Century" w:eastAsia="Batang" w:hAnsi="Century" w:cs="Century"/>
      <w:b/>
      <w:bCs/>
      <w:sz w:val="28"/>
      <w:szCs w:val="28"/>
      <w:lang w:eastAsia="zh-CN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numPr>
        <w:ilvl w:val="4"/>
        <w:numId w:val="2"/>
      </w:numPr>
      <w:suppressAutoHyphens w:val="0"/>
      <w:ind w:left="-1" w:hanging="1"/>
      <w:outlineLvl w:val="4"/>
    </w:pPr>
    <w:rPr>
      <w:sz w:val="24"/>
      <w:lang w:eastAsia="zh-CN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pPr>
      <w:numPr>
        <w:ilvl w:val="6"/>
        <w:numId w:val="2"/>
      </w:numPr>
      <w:suppressAutoHyphens w:val="0"/>
      <w:spacing w:before="240" w:after="60"/>
      <w:ind w:left="-1" w:hanging="1"/>
      <w:outlineLvl w:val="6"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3">
    <w:name w:val="Car. predefinito paragraf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2">
    <w:name w:val="Car. predefinito paragrafo2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itolo30">
    <w:name w:val="Titolo3"/>
    <w:basedOn w:val="Normale"/>
    <w:next w:val="Corpodeltesto"/>
    <w:pPr>
      <w:keepNext/>
      <w:suppressAutoHyphens w:val="0"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Corpodeltesto">
    <w:name w:val="Corpo del testo"/>
    <w:basedOn w:val="Normale"/>
    <w:pPr>
      <w:suppressAutoHyphens w:val="0"/>
      <w:jc w:val="both"/>
    </w:pPr>
    <w:rPr>
      <w:rFonts w:ascii="Comic Sans MS" w:hAnsi="Comic Sans MS" w:cs="Comic Sans MS"/>
      <w:i/>
      <w:sz w:val="19"/>
      <w:lang w:eastAsia="zh-CN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uppressAutoHyphens w:val="0"/>
      <w:spacing w:before="120" w:after="120"/>
    </w:pPr>
    <w:rPr>
      <w:i/>
      <w:iCs/>
      <w:sz w:val="24"/>
      <w:szCs w:val="24"/>
      <w:lang w:eastAsia="zh-CN"/>
    </w:rPr>
  </w:style>
  <w:style w:type="paragraph" w:customStyle="1" w:styleId="Indice">
    <w:name w:val="Indice"/>
    <w:basedOn w:val="Normale"/>
    <w:pPr>
      <w:suppressLineNumbers/>
      <w:suppressAutoHyphens w:val="0"/>
    </w:pPr>
    <w:rPr>
      <w:lang w:eastAsia="zh-CN"/>
    </w:rPr>
  </w:style>
  <w:style w:type="paragraph" w:customStyle="1" w:styleId="Titolo20">
    <w:name w:val="Titolo2"/>
    <w:basedOn w:val="Normale"/>
    <w:next w:val="Corpodeltesto"/>
    <w:pPr>
      <w:keepNext/>
      <w:suppressAutoHyphens w:val="0"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itolo10">
    <w:name w:val="Titolo1"/>
    <w:basedOn w:val="Normale"/>
    <w:next w:val="Corpodeltesto"/>
    <w:pPr>
      <w:suppressAutoHyphens w:val="0"/>
      <w:jc w:val="center"/>
    </w:pPr>
    <w:rPr>
      <w:rFonts w:ascii="Comic Sans MS" w:hAnsi="Comic Sans MS" w:cs="Comic Sans MS"/>
      <w:b/>
      <w:i/>
      <w:sz w:val="24"/>
      <w:lang w:eastAsia="zh-CN"/>
    </w:rPr>
  </w:style>
  <w:style w:type="paragraph" w:customStyle="1" w:styleId="Corpodeltesto21">
    <w:name w:val="Corpo del testo 21"/>
    <w:basedOn w:val="Normale"/>
    <w:pPr>
      <w:suppressAutoHyphens w:val="0"/>
      <w:jc w:val="both"/>
    </w:pPr>
    <w:rPr>
      <w:i/>
      <w:lang w:eastAsia="zh-C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uppressAutoHyphens w:val="0"/>
    </w:pPr>
    <w:rPr>
      <w:lang w:eastAsia="zh-C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lang w:eastAsia="zh-CN"/>
    </w:rPr>
  </w:style>
  <w:style w:type="paragraph" w:styleId="Testofumetto">
    <w:name w:val="Balloon Text"/>
    <w:basedOn w:val="Normale"/>
    <w:pPr>
      <w:suppressAutoHyphens w:val="0"/>
    </w:pPr>
    <w:rPr>
      <w:rFonts w:ascii="Tahoma" w:hAnsi="Tahoma" w:cs="Tahoma"/>
      <w:sz w:val="16"/>
      <w:szCs w:val="16"/>
      <w:lang w:eastAsia="zh-C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tabella">
    <w:name w:val="Contenuto tabella"/>
    <w:basedOn w:val="Normale"/>
    <w:pPr>
      <w:suppressLineNumbers/>
      <w:suppressAutoHyphens w:val="0"/>
    </w:pPr>
    <w:rPr>
      <w:lang w:eastAsia="zh-C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spacing w:before="100" w:after="100"/>
    </w:pPr>
    <w:rPr>
      <w:sz w:val="24"/>
      <w:szCs w:val="24"/>
      <w:lang w:eastAsia="zh-CN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H/9Zb5J4IBoYeliZ2kcs/CuUlA==">AMUW2mXnghZJDVoMIkkMyOFTXXu0UdeoxBczBALVI3biKhwpRQeNmKv/Rw3qJ7SXYq+bV+1w1R9O8LQzgFvdNqP+XKOOll+1OXLX2oAhGIN1l4tw1fSJTUo=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'Mario Rigoni Stern' - Bergamo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 CANTONI</dc:creator>
  <cp:lastModifiedBy>Scaffidi Carmelo</cp:lastModifiedBy>
  <cp:revision>5</cp:revision>
  <dcterms:created xsi:type="dcterms:W3CDTF">2021-10-06T05:16:00Z</dcterms:created>
  <dcterms:modified xsi:type="dcterms:W3CDTF">2021-10-11T10:26:00Z</dcterms:modified>
</cp:coreProperties>
</file>