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BB" w:rsidRDefault="004A1DC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CIRCOLARE N.</w:t>
      </w:r>
      <w:r w:rsidR="005F2E5B">
        <w:rPr>
          <w:rFonts w:ascii="Tahoma" w:eastAsia="Tahoma" w:hAnsi="Tahoma" w:cs="Tahoma"/>
          <w:b/>
          <w:color w:val="000000"/>
          <w:sz w:val="24"/>
          <w:szCs w:val="24"/>
        </w:rPr>
        <w:t>135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5F2E5B">
        <w:rPr>
          <w:rFonts w:ascii="Tahoma" w:eastAsia="Tahoma" w:hAnsi="Tahoma" w:cs="Tahoma"/>
          <w:b/>
          <w:color w:val="000000"/>
          <w:sz w:val="24"/>
          <w:szCs w:val="24"/>
        </w:rPr>
        <w:t>cs</w:t>
      </w:r>
      <w:proofErr w:type="spellEnd"/>
      <w:r w:rsidR="005F2E5B">
        <w:rPr>
          <w:rFonts w:ascii="Tahoma" w:eastAsia="Tahoma" w:hAnsi="Tahoma" w:cs="Tahoma"/>
          <w:b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Bergamo, </w:t>
      </w:r>
      <w:r>
        <w:rPr>
          <w:rFonts w:ascii="Tahoma" w:eastAsia="Tahoma" w:hAnsi="Tahoma" w:cs="Tahoma"/>
          <w:b/>
          <w:sz w:val="24"/>
          <w:szCs w:val="24"/>
        </w:rPr>
        <w:t>04/12/2021</w:t>
      </w:r>
    </w:p>
    <w:p w:rsidR="00CD50BB" w:rsidRDefault="00CD50BB" w:rsidP="005F2E5B">
      <w:pPr>
        <w:ind w:left="0" w:hanging="2"/>
        <w:rPr>
          <w:rFonts w:eastAsia="Verdana"/>
        </w:rPr>
      </w:pPr>
    </w:p>
    <w:p w:rsidR="00CD50BB" w:rsidRDefault="004A1DC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ab/>
      </w:r>
      <w:r>
        <w:rPr>
          <w:rFonts w:ascii="Verdana" w:eastAsia="Verdana" w:hAnsi="Verdana" w:cs="Verdana"/>
          <w:b/>
          <w:smallCaps/>
          <w:sz w:val="22"/>
          <w:szCs w:val="22"/>
        </w:rPr>
        <w:tab/>
      </w:r>
      <w:r>
        <w:rPr>
          <w:rFonts w:ascii="Verdana" w:eastAsia="Verdana" w:hAnsi="Verdana" w:cs="Verdana"/>
          <w:b/>
          <w:smallCaps/>
          <w:sz w:val="22"/>
          <w:szCs w:val="22"/>
        </w:rPr>
        <w:tab/>
      </w:r>
      <w:r>
        <w:rPr>
          <w:rFonts w:ascii="Verdana" w:eastAsia="Verdana" w:hAnsi="Verdana" w:cs="Verdana"/>
          <w:b/>
          <w:smallCaps/>
          <w:sz w:val="22"/>
          <w:szCs w:val="22"/>
        </w:rPr>
        <w:tab/>
      </w:r>
      <w:r>
        <w:rPr>
          <w:rFonts w:ascii="Verdana" w:eastAsia="Verdana" w:hAnsi="Verdana" w:cs="Verdana"/>
          <w:b/>
          <w:smallCaps/>
          <w:sz w:val="22"/>
          <w:szCs w:val="22"/>
        </w:rPr>
        <w:tab/>
        <w:t xml:space="preserve">      </w:t>
      </w:r>
      <w:r w:rsidR="00DA209E"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AI DOCENTI</w:t>
      </w:r>
    </w:p>
    <w:p w:rsidR="00CD50BB" w:rsidRDefault="004A1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smallCaps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>AGLI ALUNNI</w:t>
      </w:r>
    </w:p>
    <w:p w:rsidR="00CD50BB" w:rsidRDefault="004A1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b/>
          <w:smallCap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  <w:sz w:val="22"/>
          <w:szCs w:val="22"/>
        </w:rPr>
        <w:t>AI GENITORI</w:t>
      </w:r>
    </w:p>
    <w:p w:rsidR="00CD50BB" w:rsidRPr="005F2E5B" w:rsidRDefault="005F2E5B" w:rsidP="005F2E5B">
      <w:pPr>
        <w:ind w:left="0" w:hanging="2"/>
        <w:jc w:val="right"/>
        <w:rPr>
          <w:rFonts w:ascii="Verdana" w:eastAsia="Verdana" w:hAnsi="Verdana"/>
          <w:b/>
          <w:color w:val="000000"/>
          <w:sz w:val="22"/>
          <w:szCs w:val="22"/>
        </w:rPr>
      </w:pPr>
      <w:r w:rsidRPr="005F2E5B">
        <w:rPr>
          <w:rFonts w:ascii="Verdana" w:eastAsia="Verdana" w:hAnsi="Verdana"/>
          <w:b/>
          <w:sz w:val="22"/>
          <w:szCs w:val="22"/>
        </w:rPr>
        <w:t>DELLE CLASSI 1</w:t>
      </w:r>
      <w:r w:rsidR="004A1DC0" w:rsidRPr="005F2E5B">
        <w:rPr>
          <w:rFonts w:ascii="Verdana" w:eastAsia="Verdana" w:hAnsi="Verdana"/>
          <w:b/>
          <w:sz w:val="22"/>
          <w:szCs w:val="22"/>
        </w:rPr>
        <w:t>A</w:t>
      </w:r>
      <w:r w:rsidRPr="005F2E5B">
        <w:rPr>
          <w:rFonts w:ascii="Verdana" w:eastAsia="Verdana" w:hAnsi="Verdana"/>
          <w:b/>
          <w:sz w:val="22"/>
          <w:szCs w:val="22"/>
        </w:rPr>
        <w:t xml:space="preserve"> e </w:t>
      </w:r>
      <w:r w:rsidR="004A1DC0" w:rsidRPr="005F2E5B">
        <w:rPr>
          <w:rFonts w:ascii="Verdana" w:eastAsia="Verdana" w:hAnsi="Verdana"/>
          <w:b/>
          <w:sz w:val="22"/>
          <w:szCs w:val="22"/>
        </w:rPr>
        <w:t>4C TECNICO</w:t>
      </w:r>
    </w:p>
    <w:p w:rsidR="00CD50BB" w:rsidRDefault="00CD50BB" w:rsidP="005F2E5B">
      <w:pPr>
        <w:ind w:left="0" w:hanging="2"/>
        <w:jc w:val="right"/>
        <w:rPr>
          <w:rFonts w:eastAsia="Verdana"/>
          <w:color w:val="000000"/>
        </w:rPr>
      </w:pPr>
    </w:p>
    <w:p w:rsidR="00CD50BB" w:rsidRDefault="00CD50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29"/>
          <w:tab w:val="left" w:pos="736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CD50BB" w:rsidRDefault="004A1DC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OGGETTO: </w:t>
      </w:r>
      <w:r>
        <w:rPr>
          <w:rFonts w:ascii="Verdana" w:eastAsia="Verdana" w:hAnsi="Verdana" w:cs="Verdana"/>
          <w:b/>
          <w:sz w:val="22"/>
          <w:szCs w:val="22"/>
        </w:rPr>
        <w:t>attivazione della DAD per gli alunni in quarantena cautelare per contatti extrascolastici</w:t>
      </w:r>
    </w:p>
    <w:p w:rsidR="00CD50BB" w:rsidRPr="00DA209E" w:rsidRDefault="004A1D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 w:rsidRPr="00DA209E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CD50BB" w:rsidRPr="00DA209E" w:rsidRDefault="00CD50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D50BB" w:rsidRPr="00DA209E" w:rsidRDefault="004A1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 w:rsidRPr="00DA209E">
        <w:rPr>
          <w:rFonts w:ascii="Verdana" w:eastAsia="Verdana" w:hAnsi="Verdana" w:cs="Verdana"/>
          <w:color w:val="000000"/>
          <w:sz w:val="22"/>
          <w:szCs w:val="22"/>
        </w:rPr>
        <w:t xml:space="preserve">Si comunica che, </w:t>
      </w:r>
      <w:r w:rsidRPr="00DA209E">
        <w:rPr>
          <w:rFonts w:ascii="Verdana" w:eastAsia="Verdana" w:hAnsi="Verdana" w:cs="Verdana"/>
          <w:sz w:val="22"/>
          <w:szCs w:val="22"/>
        </w:rPr>
        <w:t>al fine di garantire continuità didattica agli alunni posti in quarantena fiduciaria da ATS, per contatti positivi extrascolastici, a partire da lunedì 6 dicembre e fino alla fine della quarantena verrà garantita la DAD.</w:t>
      </w:r>
    </w:p>
    <w:p w:rsidR="00CD50BB" w:rsidRPr="00DA209E" w:rsidRDefault="004A1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 w:rsidRPr="00DA209E">
        <w:rPr>
          <w:rFonts w:ascii="Verdana" w:eastAsia="Verdana" w:hAnsi="Verdana" w:cs="Verdana"/>
          <w:sz w:val="22"/>
          <w:szCs w:val="22"/>
        </w:rPr>
        <w:t>i</w:t>
      </w:r>
      <w:proofErr w:type="gramEnd"/>
      <w:r w:rsidRPr="00DA209E">
        <w:rPr>
          <w:rFonts w:ascii="Verdana" w:eastAsia="Verdana" w:hAnsi="Verdana" w:cs="Verdana"/>
          <w:sz w:val="22"/>
          <w:szCs w:val="22"/>
        </w:rPr>
        <w:t xml:space="preserve"> docenti dei </w:t>
      </w:r>
      <w:proofErr w:type="spellStart"/>
      <w:r w:rsidRPr="00DA209E">
        <w:rPr>
          <w:rFonts w:ascii="Verdana" w:eastAsia="Verdana" w:hAnsi="Verdana" w:cs="Verdana"/>
          <w:sz w:val="22"/>
          <w:szCs w:val="22"/>
        </w:rPr>
        <w:t>cdc</w:t>
      </w:r>
      <w:proofErr w:type="spellEnd"/>
      <w:r w:rsidRPr="00DA209E">
        <w:rPr>
          <w:rFonts w:ascii="Verdana" w:eastAsia="Verdana" w:hAnsi="Verdana" w:cs="Verdana"/>
          <w:sz w:val="22"/>
          <w:szCs w:val="22"/>
        </w:rPr>
        <w:t xml:space="preserve">  riceveranno via mail indicazioni circa i nominativi degli alunni interessati dal provvedimento, ai quali verrà mandato l’invito a partecipare alle lezioni da remoto (si sottolinea che </w:t>
      </w:r>
      <w:r w:rsidRPr="00DA209E">
        <w:rPr>
          <w:rFonts w:ascii="Verdana" w:eastAsia="Verdana" w:hAnsi="Verdana" w:cs="Verdana"/>
          <w:sz w:val="22"/>
          <w:szCs w:val="22"/>
          <w:u w:val="single"/>
        </w:rPr>
        <w:t>l’invito deve essere personale</w:t>
      </w:r>
      <w:r w:rsidRPr="00DA209E">
        <w:rPr>
          <w:rFonts w:ascii="Verdana" w:eastAsia="Verdana" w:hAnsi="Verdana" w:cs="Verdana"/>
          <w:sz w:val="22"/>
          <w:szCs w:val="22"/>
        </w:rPr>
        <w:t>, e non esteso a tutto il gruppo classe</w:t>
      </w:r>
      <w:r w:rsidR="008649E9" w:rsidRPr="00DA209E">
        <w:rPr>
          <w:rFonts w:ascii="Verdana" w:eastAsia="Verdana" w:hAnsi="Verdana" w:cs="Verdana"/>
          <w:sz w:val="22"/>
          <w:szCs w:val="22"/>
        </w:rPr>
        <w:t xml:space="preserve"> che dovrà continuare con l’attività scolastica e didattica in presenza secondo i dettami normativi</w:t>
      </w:r>
      <w:r w:rsidRPr="00DA209E">
        <w:rPr>
          <w:rFonts w:ascii="Verdana" w:eastAsia="Verdana" w:hAnsi="Verdana" w:cs="Verdana"/>
          <w:sz w:val="22"/>
          <w:szCs w:val="22"/>
        </w:rPr>
        <w:t>).</w:t>
      </w:r>
    </w:p>
    <w:p w:rsidR="00CD50BB" w:rsidRPr="00DA209E" w:rsidRDefault="004A1D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 w:rsidRPr="00DA209E">
        <w:rPr>
          <w:rFonts w:ascii="Verdana" w:eastAsia="Verdana" w:hAnsi="Verdana" w:cs="Verdana"/>
          <w:sz w:val="22"/>
          <w:szCs w:val="22"/>
        </w:rPr>
        <w:t>Gli alunni interessati riceveranno pertanto le notifiche per partecipare alle lezioni in MEET.</w:t>
      </w:r>
    </w:p>
    <w:p w:rsidR="00CD50BB" w:rsidRPr="005F2E5B" w:rsidRDefault="00CD5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color w:val="000000"/>
          <w:sz w:val="22"/>
          <w:szCs w:val="22"/>
        </w:rPr>
      </w:pPr>
    </w:p>
    <w:p w:rsidR="00CD50BB" w:rsidRPr="005F2E5B" w:rsidRDefault="00CD5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D50BB" w:rsidRPr="005F2E5B" w:rsidRDefault="00CD5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D50BB" w:rsidRPr="005F2E5B" w:rsidRDefault="004A1DC0" w:rsidP="005F2E5B">
      <w:pPr>
        <w:ind w:left="0" w:hanging="2"/>
        <w:jc w:val="right"/>
        <w:rPr>
          <w:rFonts w:ascii="Verdana" w:eastAsia="Verdana" w:hAnsi="Verdana"/>
          <w:sz w:val="22"/>
          <w:szCs w:val="22"/>
        </w:rPr>
      </w:pPr>
      <w:r w:rsidRPr="005F2E5B">
        <w:rPr>
          <w:rFonts w:ascii="Verdana" w:eastAsia="Verdana" w:hAnsi="Verdana"/>
          <w:sz w:val="22"/>
          <w:szCs w:val="22"/>
        </w:rPr>
        <w:t>IL DIRIGENTE SCOLASTICO</w:t>
      </w:r>
    </w:p>
    <w:p w:rsidR="00CD50BB" w:rsidRPr="005F2E5B" w:rsidRDefault="005F2E5B" w:rsidP="005F2E5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="004A1DC0" w:rsidRPr="005F2E5B">
        <w:rPr>
          <w:rFonts w:ascii="Verdana" w:eastAsia="Verdana" w:hAnsi="Verdana" w:cs="Verdana"/>
          <w:color w:val="000000"/>
          <w:sz w:val="22"/>
          <w:szCs w:val="22"/>
        </w:rPr>
        <w:t>Carmelo Scaffidi</w:t>
      </w:r>
    </w:p>
    <w:p w:rsidR="00CD50BB" w:rsidRDefault="00CD50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CD50BB" w:rsidRDefault="00CD50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CD50BB" w:rsidRDefault="00CD50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sectPr w:rsidR="00CD50BB">
      <w:headerReference w:type="default" r:id="rId7"/>
      <w:footerReference w:type="default" r:id="rId8"/>
      <w:pgSz w:w="11906" w:h="16838"/>
      <w:pgMar w:top="284" w:right="851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73" w:rsidRDefault="00227B73">
      <w:pPr>
        <w:spacing w:line="240" w:lineRule="auto"/>
        <w:ind w:left="0" w:hanging="2"/>
      </w:pPr>
      <w:r>
        <w:separator/>
      </w:r>
    </w:p>
  </w:endnote>
  <w:endnote w:type="continuationSeparator" w:id="0">
    <w:p w:rsidR="00227B73" w:rsidRDefault="00227B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BB" w:rsidRDefault="004A1D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A209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DA209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73" w:rsidRDefault="00227B73">
      <w:pPr>
        <w:spacing w:line="240" w:lineRule="auto"/>
        <w:ind w:left="0" w:hanging="2"/>
      </w:pPr>
      <w:r>
        <w:separator/>
      </w:r>
    </w:p>
  </w:footnote>
  <w:footnote w:type="continuationSeparator" w:id="0">
    <w:p w:rsidR="00227B73" w:rsidRDefault="00227B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BB" w:rsidRDefault="00CD50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0"/>
      <w:tblW w:w="999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7"/>
      <w:gridCol w:w="3551"/>
      <w:gridCol w:w="2979"/>
      <w:gridCol w:w="1090"/>
    </w:tblGrid>
    <w:tr w:rsidR="00CD50BB">
      <w:trPr>
        <w:trHeight w:val="1701"/>
      </w:trPr>
      <w:tc>
        <w:tcPr>
          <w:tcW w:w="9997" w:type="dxa"/>
          <w:gridSpan w:val="4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dell’Istruzione</w:t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CD50BB">
      <w:tc>
        <w:tcPr>
          <w:tcW w:w="9997" w:type="dxa"/>
          <w:gridSpan w:val="4"/>
          <w:tcBorders>
            <w:top w:val="single" w:sz="4" w:space="0" w:color="000000"/>
          </w:tcBorders>
          <w:vAlign w:val="center"/>
        </w:tcPr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CIRCOLARE M02/IO01</w:t>
          </w:r>
        </w:p>
      </w:tc>
    </w:tr>
    <w:tr w:rsidR="00CD50BB">
      <w:tc>
        <w:tcPr>
          <w:tcW w:w="2377" w:type="dxa"/>
          <w:vAlign w:val="center"/>
        </w:tcPr>
        <w:p w:rsidR="00CD50BB" w:rsidRDefault="004A1DC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firma destinatari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>entro il</w:t>
          </w:r>
        </w:p>
      </w:tc>
      <w:tc>
        <w:tcPr>
          <w:tcW w:w="3551" w:type="dxa"/>
          <w:vAlign w:val="center"/>
        </w:tcPr>
        <w:p w:rsidR="00CD50BB" w:rsidRDefault="004A1DC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leggere alle classi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dare copia alle </w:t>
          </w:r>
          <w:proofErr w:type="gramStart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classi 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  <w:proofErr w:type="gramEnd"/>
        </w:p>
      </w:tc>
      <w:tc>
        <w:tcPr>
          <w:tcW w:w="2979" w:type="dxa"/>
          <w:vAlign w:val="center"/>
        </w:tcPr>
        <w:p w:rsidR="00CD50BB" w:rsidRDefault="004A1DC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copia per tutti gli studenti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</w:p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copia ai destinatari </w:t>
          </w:r>
          <w:r>
            <w:rPr>
              <w:rFonts w:ascii="Noto Sans Symbols" w:eastAsia="Noto Sans Symbols" w:hAnsi="Noto Sans Symbols" w:cs="Noto Sans Symbols"/>
              <w:b/>
              <w:color w:val="000000"/>
              <w:sz w:val="16"/>
              <w:szCs w:val="16"/>
            </w:rPr>
            <w:t>€</w:t>
          </w:r>
        </w:p>
      </w:tc>
      <w:tc>
        <w:tcPr>
          <w:tcW w:w="1090" w:type="dxa"/>
          <w:vAlign w:val="center"/>
        </w:tcPr>
        <w:p w:rsidR="00CD50BB" w:rsidRDefault="004A1D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>dsga</w:t>
          </w:r>
          <w:proofErr w:type="spellEnd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 </w:t>
          </w:r>
          <w:r>
            <w:rPr>
              <w:rFonts w:ascii="Noto Sans Symbols" w:eastAsia="Noto Sans Symbols" w:hAnsi="Noto Sans Symbols" w:cs="Noto Sans Symbols"/>
              <w:b/>
              <w:color w:val="000000"/>
              <w:sz w:val="16"/>
              <w:szCs w:val="16"/>
            </w:rPr>
            <w:t>€</w:t>
          </w:r>
        </w:p>
        <w:p w:rsidR="00CD50BB" w:rsidRDefault="00CD50B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</w:tbl>
  <w:p w:rsidR="00CD50BB" w:rsidRDefault="00CD50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B"/>
    <w:rsid w:val="00227B73"/>
    <w:rsid w:val="004A1DC0"/>
    <w:rsid w:val="005F2E5B"/>
    <w:rsid w:val="008649E9"/>
    <w:rsid w:val="00CD50BB"/>
    <w:rsid w:val="00D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A11F-8FAC-48BB-95D3-D6BC2D8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sz w:val="24"/>
      <w:u w:val="single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 w:bidi="hi-IN"/>
    </w:rPr>
  </w:style>
  <w:style w:type="character" w:customStyle="1" w:styleId="whole-read-more">
    <w:name w:val="whole-read-mor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qgP+uxctlD9B15TXtS2S7X9uQ==">AMUW2mV9s0+FdUpxY8HYQDwrZBrTHBDMGndyF1stRauJMLnt3P9mkGxUS+RAv5tIeUk9+hEHPqWZRkZoZp9tgynkvhFAK5iP66SvMCFTf3DoCyrUzwAPRXQ=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Office Word</Application>
  <DocSecurity>0</DocSecurity>
  <Lines>7</Lines>
  <Paragraphs>2</Paragraphs>
  <ScaleCrop>false</ScaleCrop>
  <Company>Istituto Istruzione Superiore "Mario Rigoni Stern"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Scaffidi Carmelo</cp:lastModifiedBy>
  <cp:revision>4</cp:revision>
  <dcterms:created xsi:type="dcterms:W3CDTF">2019-09-21T07:48:00Z</dcterms:created>
  <dcterms:modified xsi:type="dcterms:W3CDTF">2021-12-04T10:29:00Z</dcterms:modified>
</cp:coreProperties>
</file>