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85953" w14:textId="58BB67A9" w:rsidR="00174CDC" w:rsidRDefault="00900E80">
      <w:pPr>
        <w:keepNext/>
        <w:pBdr>
          <w:top w:val="nil"/>
          <w:left w:val="nil"/>
          <w:bottom w:val="nil"/>
          <w:right w:val="nil"/>
          <w:between w:val="nil"/>
        </w:pBdr>
        <w:tabs>
          <w:tab w:val="left" w:pos="7230"/>
        </w:tabs>
        <w:spacing w:line="240" w:lineRule="auto"/>
        <w:ind w:left="0" w:hanging="2"/>
        <w:rPr>
          <w:rFonts w:ascii="Tahoma" w:eastAsia="Tahoma" w:hAnsi="Tahoma" w:cs="Tahoma"/>
          <w:color w:val="000000"/>
          <w:sz w:val="24"/>
          <w:szCs w:val="24"/>
        </w:rPr>
      </w:pPr>
      <w:r>
        <w:rPr>
          <w:rFonts w:ascii="Tahoma" w:eastAsia="Tahoma" w:hAnsi="Tahoma" w:cs="Tahoma"/>
          <w:b/>
          <w:color w:val="000000"/>
          <w:sz w:val="24"/>
          <w:szCs w:val="24"/>
        </w:rPr>
        <w:t>CIRCOLARE N.</w:t>
      </w:r>
      <w:r w:rsidR="002D2598">
        <w:rPr>
          <w:rFonts w:ascii="Tahoma" w:eastAsia="Tahoma" w:hAnsi="Tahoma" w:cs="Tahoma"/>
          <w:b/>
          <w:color w:val="000000"/>
          <w:sz w:val="24"/>
          <w:szCs w:val="24"/>
        </w:rPr>
        <w:t xml:space="preserve"> </w:t>
      </w:r>
      <w:r w:rsidR="00ED5C25">
        <w:rPr>
          <w:rFonts w:ascii="Tahoma" w:eastAsia="Tahoma" w:hAnsi="Tahoma" w:cs="Tahoma"/>
          <w:b/>
          <w:color w:val="000000"/>
          <w:sz w:val="24"/>
          <w:szCs w:val="24"/>
        </w:rPr>
        <w:t>168/tm</w:t>
      </w:r>
      <w:bookmarkStart w:id="0" w:name="_GoBack"/>
      <w:bookmarkEnd w:id="0"/>
      <w:r>
        <w:rPr>
          <w:rFonts w:ascii="Tahoma" w:eastAsia="Tahoma" w:hAnsi="Tahoma" w:cs="Tahoma"/>
          <w:b/>
          <w:color w:val="000000"/>
          <w:sz w:val="24"/>
          <w:szCs w:val="24"/>
        </w:rPr>
        <w:tab/>
        <w:t xml:space="preserve"> Bergamo, </w:t>
      </w:r>
      <w:r w:rsidR="009B36DF">
        <w:rPr>
          <w:rFonts w:ascii="Tahoma" w:eastAsia="Tahoma" w:hAnsi="Tahoma" w:cs="Tahoma"/>
          <w:b/>
          <w:color w:val="000000"/>
          <w:sz w:val="24"/>
          <w:szCs w:val="24"/>
        </w:rPr>
        <w:t>21</w:t>
      </w:r>
      <w:r>
        <w:rPr>
          <w:rFonts w:ascii="Tahoma" w:eastAsia="Tahoma" w:hAnsi="Tahoma" w:cs="Tahoma"/>
          <w:b/>
          <w:color w:val="000000"/>
          <w:sz w:val="24"/>
          <w:szCs w:val="24"/>
        </w:rPr>
        <w:t>.</w:t>
      </w:r>
      <w:r w:rsidR="009B36DF">
        <w:rPr>
          <w:rFonts w:ascii="Tahoma" w:eastAsia="Tahoma" w:hAnsi="Tahoma" w:cs="Tahoma"/>
          <w:b/>
          <w:sz w:val="24"/>
          <w:szCs w:val="24"/>
        </w:rPr>
        <w:t>0</w:t>
      </w:r>
      <w:r>
        <w:rPr>
          <w:rFonts w:ascii="Tahoma" w:eastAsia="Tahoma" w:hAnsi="Tahoma" w:cs="Tahoma"/>
          <w:b/>
          <w:sz w:val="24"/>
          <w:szCs w:val="24"/>
        </w:rPr>
        <w:t>1</w:t>
      </w:r>
      <w:r>
        <w:rPr>
          <w:rFonts w:ascii="Tahoma" w:eastAsia="Tahoma" w:hAnsi="Tahoma" w:cs="Tahoma"/>
          <w:b/>
          <w:color w:val="000000"/>
          <w:sz w:val="24"/>
          <w:szCs w:val="24"/>
        </w:rPr>
        <w:t>.202</w:t>
      </w:r>
      <w:r w:rsidR="009B36DF">
        <w:rPr>
          <w:rFonts w:ascii="Tahoma" w:eastAsia="Tahoma" w:hAnsi="Tahoma" w:cs="Tahoma"/>
          <w:b/>
          <w:color w:val="000000"/>
          <w:sz w:val="24"/>
          <w:szCs w:val="24"/>
        </w:rPr>
        <w:t>2</w:t>
      </w:r>
    </w:p>
    <w:p w14:paraId="65478CB5" w14:textId="77777777" w:rsidR="00174CDC" w:rsidRDefault="00174CDC">
      <w:pPr>
        <w:pBdr>
          <w:top w:val="nil"/>
          <w:left w:val="nil"/>
          <w:bottom w:val="nil"/>
          <w:right w:val="nil"/>
          <w:between w:val="nil"/>
        </w:pBdr>
        <w:tabs>
          <w:tab w:val="left" w:pos="708"/>
          <w:tab w:val="left" w:pos="1416"/>
          <w:tab w:val="left" w:pos="2124"/>
          <w:tab w:val="left" w:pos="2832"/>
          <w:tab w:val="left" w:pos="3540"/>
          <w:tab w:val="left" w:pos="7367"/>
        </w:tabs>
        <w:spacing w:line="240" w:lineRule="auto"/>
        <w:rPr>
          <w:rFonts w:ascii="Verdana" w:eastAsia="Verdana" w:hAnsi="Verdana" w:cs="Verdana"/>
          <w:color w:val="000000"/>
          <w:sz w:val="12"/>
          <w:szCs w:val="12"/>
        </w:rPr>
      </w:pPr>
    </w:p>
    <w:p w14:paraId="1493163D" w14:textId="01842AAE" w:rsidR="001D5E6A" w:rsidRPr="005C7A76" w:rsidRDefault="001D5E6A" w:rsidP="001D5E6A">
      <w:pPr>
        <w:spacing w:line="240" w:lineRule="auto"/>
        <w:ind w:leftChars="0" w:left="0" w:firstLineChars="0" w:firstLine="0"/>
        <w:jc w:val="right"/>
        <w:textDirection w:val="lrTb"/>
        <w:textAlignment w:val="auto"/>
        <w:outlineLvl w:val="9"/>
        <w:rPr>
          <w:rFonts w:ascii="Verdana" w:hAnsi="Verdana" w:cs="Verdana"/>
          <w:b/>
          <w:color w:val="00000A"/>
          <w:position w:val="0"/>
          <w:sz w:val="12"/>
          <w:szCs w:val="12"/>
        </w:rPr>
      </w:pPr>
    </w:p>
    <w:p w14:paraId="20A55773" w14:textId="283C7504" w:rsidR="00302156" w:rsidRPr="00302156" w:rsidRDefault="00302156" w:rsidP="009B36DF">
      <w:pPr>
        <w:spacing w:after="60" w:line="240" w:lineRule="auto"/>
        <w:ind w:left="0" w:hanging="2"/>
        <w:jc w:val="right"/>
        <w:rPr>
          <w:rFonts w:ascii="Verdana" w:hAnsi="Verdana"/>
          <w:b/>
          <w:sz w:val="22"/>
          <w:szCs w:val="22"/>
        </w:rPr>
      </w:pPr>
      <w:r w:rsidRPr="00302156">
        <w:rPr>
          <w:rFonts w:ascii="Verdana" w:hAnsi="Verdana"/>
          <w:b/>
          <w:sz w:val="22"/>
          <w:szCs w:val="22"/>
        </w:rPr>
        <w:t>ALLE</w:t>
      </w:r>
      <w:r w:rsidR="009B36DF">
        <w:rPr>
          <w:rFonts w:ascii="Verdana" w:hAnsi="Verdana"/>
          <w:b/>
          <w:sz w:val="22"/>
          <w:szCs w:val="22"/>
        </w:rPr>
        <w:t>/AI</w:t>
      </w:r>
      <w:r w:rsidRPr="00302156">
        <w:rPr>
          <w:rFonts w:ascii="Verdana" w:hAnsi="Verdana"/>
          <w:b/>
          <w:sz w:val="22"/>
          <w:szCs w:val="22"/>
        </w:rPr>
        <w:t xml:space="preserve"> DOCENTI</w:t>
      </w:r>
    </w:p>
    <w:p w14:paraId="099881A7" w14:textId="0868EF2E" w:rsidR="00FA4FBE" w:rsidRPr="00302156" w:rsidRDefault="00302156" w:rsidP="009B36DF">
      <w:pPr>
        <w:spacing w:after="60" w:line="240" w:lineRule="auto"/>
        <w:ind w:left="0" w:hanging="2"/>
        <w:jc w:val="right"/>
        <w:rPr>
          <w:rFonts w:ascii="Verdana" w:hAnsi="Verdana"/>
          <w:b/>
          <w:sz w:val="22"/>
          <w:szCs w:val="22"/>
        </w:rPr>
      </w:pPr>
      <w:r w:rsidRPr="00302156">
        <w:rPr>
          <w:rFonts w:ascii="Verdana" w:hAnsi="Verdana"/>
          <w:b/>
          <w:sz w:val="22"/>
          <w:szCs w:val="22"/>
        </w:rPr>
        <w:t>ALLE ALUNNE</w:t>
      </w:r>
      <w:r w:rsidR="009B36DF" w:rsidRPr="009B36DF">
        <w:rPr>
          <w:rFonts w:ascii="Verdana" w:hAnsi="Verdana"/>
          <w:b/>
          <w:sz w:val="22"/>
          <w:szCs w:val="22"/>
        </w:rPr>
        <w:t xml:space="preserve"> </w:t>
      </w:r>
      <w:r w:rsidR="009B36DF">
        <w:rPr>
          <w:rFonts w:ascii="Verdana" w:hAnsi="Verdana"/>
          <w:b/>
          <w:sz w:val="22"/>
          <w:szCs w:val="22"/>
        </w:rPr>
        <w:t xml:space="preserve">E </w:t>
      </w:r>
      <w:r w:rsidR="009B36DF" w:rsidRPr="00302156">
        <w:rPr>
          <w:rFonts w:ascii="Verdana" w:hAnsi="Verdana"/>
          <w:b/>
          <w:sz w:val="22"/>
          <w:szCs w:val="22"/>
        </w:rPr>
        <w:t>AGLI ALUNNI</w:t>
      </w:r>
    </w:p>
    <w:p w14:paraId="13675517" w14:textId="3D9B208A" w:rsidR="00174CDC" w:rsidRDefault="009B36DF" w:rsidP="009B36DF">
      <w:pPr>
        <w:keepNext/>
        <w:pBdr>
          <w:top w:val="nil"/>
          <w:left w:val="nil"/>
          <w:bottom w:val="nil"/>
          <w:right w:val="nil"/>
          <w:between w:val="nil"/>
        </w:pBdr>
        <w:tabs>
          <w:tab w:val="left" w:pos="6663"/>
        </w:tabs>
        <w:spacing w:after="60" w:line="240" w:lineRule="auto"/>
        <w:ind w:left="0" w:hanging="2"/>
        <w:jc w:val="right"/>
        <w:rPr>
          <w:rFonts w:ascii="Verdana" w:eastAsia="Verdana" w:hAnsi="Verdana" w:cs="Verdana"/>
          <w:b/>
          <w:bCs/>
          <w:color w:val="000000"/>
          <w:sz w:val="22"/>
          <w:szCs w:val="22"/>
        </w:rPr>
      </w:pPr>
      <w:r>
        <w:rPr>
          <w:rFonts w:ascii="Verdana" w:eastAsia="Verdana" w:hAnsi="Verdana" w:cs="Verdana"/>
          <w:b/>
          <w:bCs/>
          <w:color w:val="000000"/>
          <w:sz w:val="22"/>
          <w:szCs w:val="22"/>
        </w:rPr>
        <w:t>p.c. AI GENITORI</w:t>
      </w:r>
    </w:p>
    <w:p w14:paraId="033C1325" w14:textId="4B4DFD5E" w:rsidR="009B36DF" w:rsidRDefault="009B36DF" w:rsidP="00302156">
      <w:pPr>
        <w:keepNext/>
        <w:pBdr>
          <w:top w:val="nil"/>
          <w:left w:val="nil"/>
          <w:bottom w:val="nil"/>
          <w:right w:val="nil"/>
          <w:between w:val="nil"/>
        </w:pBdr>
        <w:tabs>
          <w:tab w:val="left" w:pos="6663"/>
        </w:tabs>
        <w:spacing w:after="120" w:line="240" w:lineRule="auto"/>
        <w:ind w:left="0" w:hanging="2"/>
        <w:jc w:val="right"/>
        <w:rPr>
          <w:rFonts w:ascii="Verdana" w:eastAsia="Verdana" w:hAnsi="Verdana" w:cs="Verdana"/>
          <w:b/>
          <w:bCs/>
          <w:color w:val="000000"/>
          <w:sz w:val="22"/>
          <w:szCs w:val="22"/>
        </w:rPr>
      </w:pPr>
      <w:r>
        <w:rPr>
          <w:rFonts w:ascii="Verdana" w:eastAsia="Verdana" w:hAnsi="Verdana" w:cs="Verdana"/>
          <w:b/>
          <w:bCs/>
          <w:color w:val="000000"/>
          <w:sz w:val="22"/>
          <w:szCs w:val="22"/>
        </w:rPr>
        <w:t>p.c. AL PERSONALE ATA</w:t>
      </w:r>
    </w:p>
    <w:p w14:paraId="4ABA8E03" w14:textId="71E6DA62" w:rsidR="00F05467" w:rsidRDefault="00F05467">
      <w:pPr>
        <w:keepNext/>
        <w:pBdr>
          <w:top w:val="nil"/>
          <w:left w:val="nil"/>
          <w:bottom w:val="nil"/>
          <w:right w:val="nil"/>
          <w:between w:val="nil"/>
        </w:pBdr>
        <w:tabs>
          <w:tab w:val="left" w:pos="7230"/>
        </w:tabs>
        <w:spacing w:line="240" w:lineRule="auto"/>
        <w:jc w:val="right"/>
        <w:rPr>
          <w:rFonts w:ascii="Verdana" w:eastAsia="Verdana" w:hAnsi="Verdana" w:cs="Verdana"/>
          <w:color w:val="000000"/>
          <w:sz w:val="8"/>
          <w:szCs w:val="8"/>
        </w:rPr>
      </w:pPr>
    </w:p>
    <w:p w14:paraId="4054E4E0" w14:textId="77777777" w:rsidR="00F05467" w:rsidRDefault="00F05467">
      <w:pPr>
        <w:keepNext/>
        <w:pBdr>
          <w:top w:val="nil"/>
          <w:left w:val="nil"/>
          <w:bottom w:val="nil"/>
          <w:right w:val="nil"/>
          <w:between w:val="nil"/>
        </w:pBdr>
        <w:tabs>
          <w:tab w:val="left" w:pos="7230"/>
        </w:tabs>
        <w:spacing w:line="240" w:lineRule="auto"/>
        <w:jc w:val="right"/>
        <w:rPr>
          <w:rFonts w:ascii="Verdana" w:eastAsia="Verdana" w:hAnsi="Verdana" w:cs="Verdana"/>
          <w:color w:val="000000"/>
          <w:sz w:val="8"/>
          <w:szCs w:val="8"/>
        </w:rPr>
      </w:pPr>
    </w:p>
    <w:p w14:paraId="45FF131B" w14:textId="77777777" w:rsidR="00210A5D" w:rsidRDefault="00210A5D">
      <w:pPr>
        <w:pBdr>
          <w:top w:val="nil"/>
          <w:left w:val="nil"/>
          <w:bottom w:val="nil"/>
          <w:right w:val="nil"/>
          <w:between w:val="nil"/>
        </w:pBdr>
        <w:spacing w:line="360" w:lineRule="auto"/>
        <w:jc w:val="both"/>
        <w:rPr>
          <w:rFonts w:ascii="Verdana" w:eastAsia="Verdana" w:hAnsi="Verdana" w:cs="Verdana"/>
          <w:color w:val="000000"/>
          <w:sz w:val="8"/>
          <w:szCs w:val="8"/>
        </w:rPr>
      </w:pPr>
    </w:p>
    <w:p w14:paraId="08D9EC45" w14:textId="77777777" w:rsidR="009B36DF" w:rsidRPr="009B36DF" w:rsidRDefault="009B36DF" w:rsidP="009B36DF">
      <w:pPr>
        <w:spacing w:line="240" w:lineRule="auto"/>
        <w:ind w:leftChars="0" w:left="0" w:firstLineChars="0" w:firstLine="0"/>
        <w:jc w:val="both"/>
        <w:textDirection w:val="lrTb"/>
        <w:textAlignment w:val="auto"/>
        <w:outlineLvl w:val="9"/>
        <w:rPr>
          <w:rFonts w:ascii="Verdana" w:hAnsi="Verdana" w:cs="Verdana"/>
          <w:position w:val="0"/>
          <w:sz w:val="22"/>
          <w:szCs w:val="22"/>
          <w:lang w:eastAsia="zh-CN"/>
        </w:rPr>
      </w:pPr>
      <w:r w:rsidRPr="009B36DF">
        <w:rPr>
          <w:rFonts w:ascii="Verdana" w:hAnsi="Verdana" w:cs="Verdana"/>
          <w:b/>
          <w:position w:val="0"/>
          <w:sz w:val="22"/>
          <w:szCs w:val="22"/>
          <w:lang w:eastAsia="zh-CN"/>
        </w:rPr>
        <w:t>OGGETTO</w:t>
      </w:r>
      <w:r w:rsidRPr="009B36DF">
        <w:rPr>
          <w:rFonts w:ascii="Verdana" w:hAnsi="Verdana" w:cs="Verdana"/>
          <w:position w:val="0"/>
          <w:sz w:val="22"/>
          <w:szCs w:val="22"/>
          <w:lang w:eastAsia="zh-CN"/>
        </w:rPr>
        <w:t xml:space="preserve">: </w:t>
      </w:r>
      <w:r w:rsidRPr="009B36DF">
        <w:rPr>
          <w:rFonts w:ascii="Verdana" w:hAnsi="Verdana" w:cs="Verdana"/>
          <w:b/>
          <w:position w:val="0"/>
          <w:sz w:val="22"/>
          <w:szCs w:val="22"/>
          <w:lang w:eastAsia="zh-CN"/>
        </w:rPr>
        <w:t xml:space="preserve">27 gennaio “Giornata della Memoria” (1945-2021) </w:t>
      </w:r>
    </w:p>
    <w:p w14:paraId="2B49BCA7" w14:textId="77777777" w:rsidR="009B36DF" w:rsidRPr="009B36DF" w:rsidRDefault="009B36DF" w:rsidP="009B36DF">
      <w:pPr>
        <w:spacing w:line="240" w:lineRule="auto"/>
        <w:ind w:leftChars="0" w:left="0" w:firstLineChars="0" w:firstLine="0"/>
        <w:jc w:val="both"/>
        <w:textDirection w:val="lrTb"/>
        <w:textAlignment w:val="auto"/>
        <w:outlineLvl w:val="9"/>
        <w:rPr>
          <w:rFonts w:ascii="Verdana" w:hAnsi="Verdana" w:cs="Verdana"/>
          <w:position w:val="0"/>
          <w:sz w:val="22"/>
          <w:szCs w:val="22"/>
          <w:lang w:eastAsia="zh-CN"/>
        </w:rPr>
      </w:pPr>
    </w:p>
    <w:p w14:paraId="46D7253D" w14:textId="77777777" w:rsidR="009B36DF" w:rsidRPr="009B36DF" w:rsidRDefault="009B36DF" w:rsidP="009B36DF">
      <w:pPr>
        <w:spacing w:line="240" w:lineRule="auto"/>
        <w:ind w:leftChars="0" w:left="0" w:firstLineChars="0" w:firstLine="0"/>
        <w:jc w:val="both"/>
        <w:textDirection w:val="lrTb"/>
        <w:textAlignment w:val="auto"/>
        <w:outlineLvl w:val="9"/>
        <w:rPr>
          <w:rFonts w:ascii="Verdana" w:hAnsi="Verdana" w:cs="Verdana"/>
          <w:position w:val="0"/>
          <w:sz w:val="22"/>
          <w:szCs w:val="22"/>
          <w:lang w:eastAsia="zh-CN"/>
        </w:rPr>
      </w:pPr>
      <w:r w:rsidRPr="009B36DF">
        <w:rPr>
          <w:rFonts w:ascii="Verdana" w:hAnsi="Verdana" w:cs="Verdana"/>
          <w:position w:val="0"/>
          <w:sz w:val="22"/>
          <w:szCs w:val="22"/>
          <w:lang w:eastAsia="zh-CN"/>
        </w:rPr>
        <w:tab/>
        <w:t xml:space="preserve"> La Legge n. 211 del 2000 ha istituito la Giornata della Memoria che si celebra il 27 gennaio perché, in questa data, nel 1945 le Forze dell’Armata Rossa liberavano il campo di sterminio di Auschwitz, divenuto poi il simbolo delle deportazioni di Ebrei, Testimoni di Geova, oppositori politici, omosessuali e zingari, operate dal regime nazista e fascista. </w:t>
      </w:r>
    </w:p>
    <w:p w14:paraId="46BC7571" w14:textId="77777777" w:rsidR="009B36DF" w:rsidRPr="009B36DF" w:rsidRDefault="009B36DF" w:rsidP="009B36DF">
      <w:pPr>
        <w:spacing w:line="240" w:lineRule="auto"/>
        <w:ind w:leftChars="0" w:left="0" w:firstLineChars="0" w:firstLine="0"/>
        <w:jc w:val="both"/>
        <w:textDirection w:val="lrTb"/>
        <w:textAlignment w:val="auto"/>
        <w:outlineLvl w:val="9"/>
        <w:rPr>
          <w:rFonts w:ascii="Verdana" w:hAnsi="Verdana" w:cs="Verdana"/>
          <w:position w:val="0"/>
          <w:sz w:val="22"/>
          <w:szCs w:val="22"/>
          <w:lang w:eastAsia="zh-CN"/>
        </w:rPr>
      </w:pPr>
      <w:r w:rsidRPr="009B36DF">
        <w:rPr>
          <w:rFonts w:ascii="Verdana" w:hAnsi="Verdana" w:cs="Verdana"/>
          <w:position w:val="0"/>
          <w:sz w:val="22"/>
          <w:szCs w:val="22"/>
          <w:lang w:eastAsia="zh-CN"/>
        </w:rPr>
        <w:t xml:space="preserve">          La scuola attua quotidianamente pratiche educative al fine di contrastare il razzismo e l’antisemitismo, ma queste pratiche trovano il loro momento più rappresentativo nel Giorno della Memoria.</w:t>
      </w:r>
    </w:p>
    <w:p w14:paraId="46F2598D" w14:textId="068783FE" w:rsidR="009B36DF" w:rsidRPr="009B36DF" w:rsidRDefault="009B36DF" w:rsidP="009B36DF">
      <w:pPr>
        <w:spacing w:line="240" w:lineRule="auto"/>
        <w:ind w:leftChars="0" w:left="0" w:firstLineChars="0" w:firstLine="0"/>
        <w:jc w:val="both"/>
        <w:textDirection w:val="lrTb"/>
        <w:textAlignment w:val="auto"/>
        <w:outlineLvl w:val="9"/>
        <w:rPr>
          <w:rFonts w:ascii="Verdana" w:hAnsi="Verdana" w:cs="Verdana"/>
          <w:position w:val="0"/>
          <w:sz w:val="22"/>
          <w:szCs w:val="22"/>
          <w:lang w:eastAsia="zh-CN"/>
        </w:rPr>
      </w:pPr>
      <w:r w:rsidRPr="009B36DF">
        <w:rPr>
          <w:rFonts w:ascii="Verdana" w:hAnsi="Verdana" w:cs="Verdana"/>
          <w:position w:val="0"/>
          <w:sz w:val="22"/>
          <w:szCs w:val="22"/>
          <w:lang w:eastAsia="zh-CN"/>
        </w:rPr>
        <w:t xml:space="preserve">          L’obiettivo, per ricordare le parole di Amos Luzzatto, è che “Quei vagoni piombati, quelle invocazioni disperate dei deportati verso la morte, siano nel Vostro e nel nostro ricordo, un monito e un impegno ad agire concretamente sul piano educativo…</w:t>
      </w:r>
      <w:r>
        <w:rPr>
          <w:rFonts w:ascii="Verdana" w:hAnsi="Verdana" w:cs="Verdana"/>
          <w:position w:val="0"/>
          <w:sz w:val="22"/>
          <w:szCs w:val="22"/>
          <w:lang w:eastAsia="zh-CN"/>
        </w:rPr>
        <w:t xml:space="preserve"> </w:t>
      </w:r>
      <w:r w:rsidRPr="009B36DF">
        <w:rPr>
          <w:rFonts w:ascii="Verdana" w:hAnsi="Verdana" w:cs="Verdana"/>
          <w:position w:val="0"/>
          <w:sz w:val="22"/>
          <w:szCs w:val="22"/>
          <w:lang w:eastAsia="zh-CN"/>
        </w:rPr>
        <w:t>per tagliare alla radice la mala pianta del razzismo e dell’antisemitismo, prima che minacci di dare i suoi frutti velenosi”.</w:t>
      </w:r>
    </w:p>
    <w:p w14:paraId="5A624678" w14:textId="17DF49D1" w:rsidR="009B36DF" w:rsidRPr="009B36DF" w:rsidRDefault="009B36DF" w:rsidP="009B36DF">
      <w:pPr>
        <w:spacing w:after="120" w:line="240" w:lineRule="auto"/>
        <w:ind w:leftChars="0" w:left="0" w:firstLineChars="0" w:firstLine="0"/>
        <w:jc w:val="both"/>
        <w:textDirection w:val="lrTb"/>
        <w:textAlignment w:val="auto"/>
        <w:outlineLvl w:val="9"/>
        <w:rPr>
          <w:rFonts w:ascii="Verdana" w:hAnsi="Verdana" w:cs="Verdana"/>
          <w:position w:val="0"/>
          <w:sz w:val="22"/>
          <w:szCs w:val="22"/>
          <w:lang w:eastAsia="zh-CN"/>
        </w:rPr>
      </w:pPr>
      <w:r w:rsidRPr="009B36DF">
        <w:rPr>
          <w:rFonts w:ascii="Verdana" w:hAnsi="Verdana" w:cs="Verdana"/>
          <w:position w:val="0"/>
          <w:sz w:val="22"/>
          <w:szCs w:val="22"/>
          <w:lang w:eastAsia="zh-CN"/>
        </w:rPr>
        <w:tab/>
        <w:t>Il nostro Istituto, come ogni anno</w:t>
      </w:r>
      <w:r>
        <w:rPr>
          <w:rFonts w:ascii="Verdana" w:hAnsi="Verdana" w:cs="Verdana"/>
          <w:position w:val="0"/>
          <w:sz w:val="22"/>
          <w:szCs w:val="22"/>
          <w:lang w:eastAsia="zh-CN"/>
        </w:rPr>
        <w:t>,</w:t>
      </w:r>
      <w:r w:rsidRPr="009B36DF">
        <w:rPr>
          <w:rFonts w:ascii="Verdana" w:hAnsi="Verdana" w:cs="Verdana"/>
          <w:position w:val="0"/>
          <w:sz w:val="22"/>
          <w:szCs w:val="22"/>
          <w:lang w:eastAsia="zh-CN"/>
        </w:rPr>
        <w:t xml:space="preserve"> è impegnato nel “Fare memoria”, nel ricordare “Il passato che non passa”, attraverso diverse e molteplici iniziative, tra le quali si segnalano:</w:t>
      </w:r>
    </w:p>
    <w:p w14:paraId="4ADC476E" w14:textId="6A622823" w:rsidR="009B36DF" w:rsidRPr="009B36DF" w:rsidRDefault="009B36DF" w:rsidP="009B36DF">
      <w:pPr>
        <w:pStyle w:val="Paragrafoelenco"/>
        <w:numPr>
          <w:ilvl w:val="0"/>
          <w:numId w:val="2"/>
        </w:numPr>
        <w:spacing w:line="240" w:lineRule="auto"/>
        <w:ind w:leftChars="0" w:left="284" w:firstLineChars="0" w:hanging="284"/>
        <w:jc w:val="both"/>
        <w:textDirection w:val="lrTb"/>
        <w:textAlignment w:val="auto"/>
        <w:outlineLvl w:val="9"/>
        <w:rPr>
          <w:rFonts w:ascii="Verdana" w:hAnsi="Verdana" w:cs="Verdana"/>
          <w:position w:val="0"/>
          <w:sz w:val="22"/>
          <w:szCs w:val="22"/>
          <w:lang w:eastAsia="zh-CN"/>
        </w:rPr>
      </w:pPr>
      <w:r w:rsidRPr="009B36DF">
        <w:rPr>
          <w:rFonts w:ascii="Verdana" w:hAnsi="Verdana" w:cs="Verdana"/>
          <w:position w:val="0"/>
          <w:sz w:val="22"/>
          <w:szCs w:val="22"/>
          <w:lang w:eastAsia="zh-CN"/>
        </w:rPr>
        <w:t xml:space="preserve">il Progetto </w:t>
      </w:r>
      <w:r w:rsidRPr="009B36DF">
        <w:rPr>
          <w:rFonts w:ascii="Verdana" w:hAnsi="Verdana" w:cs="Verdana"/>
          <w:i/>
          <w:iCs/>
          <w:position w:val="0"/>
          <w:sz w:val="22"/>
          <w:szCs w:val="22"/>
          <w:u w:val="single"/>
          <w:lang w:eastAsia="zh-CN"/>
        </w:rPr>
        <w:t>Pietre d’inciampo</w:t>
      </w:r>
      <w:r w:rsidRPr="009B36DF">
        <w:rPr>
          <w:rFonts w:ascii="Verdana" w:hAnsi="Verdana" w:cs="Verdana"/>
          <w:position w:val="0"/>
          <w:sz w:val="22"/>
          <w:szCs w:val="22"/>
          <w:u w:val="single"/>
          <w:lang w:eastAsia="zh-CN"/>
        </w:rPr>
        <w:t>,</w:t>
      </w:r>
      <w:r w:rsidRPr="009B36DF">
        <w:rPr>
          <w:rFonts w:ascii="Verdana" w:hAnsi="Verdana" w:cs="Verdana"/>
          <w:position w:val="0"/>
          <w:sz w:val="22"/>
          <w:szCs w:val="22"/>
          <w:lang w:eastAsia="zh-CN"/>
        </w:rPr>
        <w:t xml:space="preserve"> voluto dal Comune di Bergamo e curato dall’</w:t>
      </w:r>
      <w:proofErr w:type="spellStart"/>
      <w:r w:rsidRPr="009B36DF">
        <w:rPr>
          <w:rFonts w:ascii="Verdana" w:hAnsi="Verdana" w:cs="Verdana"/>
          <w:position w:val="0"/>
          <w:sz w:val="22"/>
          <w:szCs w:val="22"/>
          <w:lang w:eastAsia="zh-CN"/>
        </w:rPr>
        <w:t>Isrec</w:t>
      </w:r>
      <w:proofErr w:type="spellEnd"/>
      <w:r w:rsidRPr="009B36DF">
        <w:rPr>
          <w:rFonts w:ascii="Verdana" w:hAnsi="Verdana" w:cs="Verdana"/>
          <w:position w:val="0"/>
          <w:sz w:val="22"/>
          <w:szCs w:val="22"/>
          <w:lang w:eastAsia="zh-CN"/>
        </w:rPr>
        <w:t xml:space="preserve">, al quale ha aderito la classe </w:t>
      </w:r>
      <w:r>
        <w:rPr>
          <w:rFonts w:ascii="Verdana" w:hAnsi="Verdana" w:cs="Verdana"/>
          <w:position w:val="0"/>
          <w:sz w:val="22"/>
          <w:szCs w:val="22"/>
          <w:lang w:eastAsia="zh-CN"/>
        </w:rPr>
        <w:t>5</w:t>
      </w:r>
      <w:r w:rsidRPr="009B36DF">
        <w:rPr>
          <w:rFonts w:ascii="Verdana" w:hAnsi="Verdana" w:cs="Verdana"/>
          <w:position w:val="0"/>
          <w:sz w:val="22"/>
          <w:szCs w:val="22"/>
          <w:lang w:eastAsia="zh-CN"/>
        </w:rPr>
        <w:t xml:space="preserve">B con la prof.ssa Ombretta Cosentino. </w:t>
      </w:r>
    </w:p>
    <w:p w14:paraId="7FAD31F4" w14:textId="0CEE7E88" w:rsidR="009B36DF" w:rsidRPr="009B36DF" w:rsidRDefault="009B36DF" w:rsidP="005C7A76">
      <w:pPr>
        <w:pStyle w:val="Paragrafoelenco"/>
        <w:spacing w:after="120" w:line="240" w:lineRule="auto"/>
        <w:ind w:leftChars="0" w:left="284" w:firstLineChars="0" w:firstLine="0"/>
        <w:contextualSpacing w:val="0"/>
        <w:jc w:val="both"/>
        <w:textDirection w:val="lrTb"/>
        <w:textAlignment w:val="auto"/>
        <w:outlineLvl w:val="9"/>
        <w:rPr>
          <w:rFonts w:ascii="Verdana" w:hAnsi="Verdana" w:cs="Verdana"/>
          <w:position w:val="0"/>
          <w:sz w:val="22"/>
          <w:szCs w:val="22"/>
          <w:lang w:eastAsia="zh-CN"/>
        </w:rPr>
      </w:pPr>
      <w:r w:rsidRPr="009B36DF">
        <w:rPr>
          <w:rFonts w:ascii="Verdana" w:hAnsi="Verdana" w:cs="Verdana"/>
          <w:position w:val="0"/>
          <w:sz w:val="22"/>
          <w:szCs w:val="22"/>
          <w:lang w:eastAsia="zh-CN"/>
        </w:rPr>
        <w:t xml:space="preserve">Nell’ambito del progetto, il 27 mattina a Bergamo, saranno posti 7 </w:t>
      </w:r>
      <w:proofErr w:type="spellStart"/>
      <w:r w:rsidRPr="009B36DF">
        <w:rPr>
          <w:rFonts w:ascii="Verdana" w:hAnsi="Verdana" w:cs="Verdana"/>
          <w:i/>
          <w:iCs/>
          <w:position w:val="0"/>
          <w:sz w:val="22"/>
          <w:szCs w:val="22"/>
          <w:lang w:eastAsia="zh-CN"/>
        </w:rPr>
        <w:t>Stolpersteine</w:t>
      </w:r>
      <w:proofErr w:type="spellEnd"/>
      <w:r>
        <w:rPr>
          <w:rFonts w:ascii="Verdana" w:hAnsi="Verdana" w:cs="Verdana"/>
          <w:position w:val="0"/>
          <w:sz w:val="22"/>
          <w:szCs w:val="22"/>
          <w:lang w:eastAsia="zh-CN"/>
        </w:rPr>
        <w:t xml:space="preserve"> </w:t>
      </w:r>
      <w:r w:rsidRPr="009B36DF">
        <w:rPr>
          <w:rFonts w:ascii="Verdana" w:hAnsi="Verdana" w:cs="Verdana"/>
          <w:position w:val="0"/>
          <w:sz w:val="22"/>
          <w:szCs w:val="22"/>
          <w:lang w:eastAsia="zh-CN"/>
        </w:rPr>
        <w:t>che corrispondono alla memoria di 5 nuclei familiari; 5 scuole</w:t>
      </w:r>
      <w:r w:rsidR="005C7A76">
        <w:rPr>
          <w:rFonts w:ascii="Verdana" w:hAnsi="Verdana" w:cs="Verdana"/>
          <w:position w:val="0"/>
          <w:sz w:val="22"/>
          <w:szCs w:val="22"/>
          <w:lang w:eastAsia="zh-CN"/>
        </w:rPr>
        <w:t>,</w:t>
      </w:r>
      <w:r w:rsidRPr="009B36DF">
        <w:rPr>
          <w:rFonts w:ascii="Verdana" w:hAnsi="Verdana" w:cs="Verdana"/>
          <w:position w:val="0"/>
          <w:sz w:val="22"/>
          <w:szCs w:val="22"/>
          <w:lang w:eastAsia="zh-CN"/>
        </w:rPr>
        <w:t xml:space="preserve"> che si trovano ciascuna in prossimità degli indirizzi delle pietre, sono state coinvolte perché ogni pietra e la storia che evoca si radichi</w:t>
      </w:r>
      <w:r w:rsidR="005C7A76">
        <w:rPr>
          <w:rFonts w:ascii="Verdana" w:hAnsi="Verdana" w:cs="Verdana"/>
          <w:position w:val="0"/>
          <w:sz w:val="22"/>
          <w:szCs w:val="22"/>
          <w:lang w:eastAsia="zh-CN"/>
        </w:rPr>
        <w:t>no</w:t>
      </w:r>
      <w:r w:rsidRPr="009B36DF">
        <w:rPr>
          <w:rFonts w:ascii="Verdana" w:hAnsi="Verdana" w:cs="Verdana"/>
          <w:position w:val="0"/>
          <w:sz w:val="22"/>
          <w:szCs w:val="22"/>
          <w:lang w:eastAsia="zh-CN"/>
        </w:rPr>
        <w:t xml:space="preserve"> nella vita di chi abita il quartiere.</w:t>
      </w:r>
    </w:p>
    <w:p w14:paraId="32626C88" w14:textId="02C08070" w:rsidR="009B36DF" w:rsidRPr="009B36DF" w:rsidRDefault="009B36DF" w:rsidP="005C7A76">
      <w:pPr>
        <w:pStyle w:val="Paragrafoelenco"/>
        <w:numPr>
          <w:ilvl w:val="0"/>
          <w:numId w:val="2"/>
        </w:numPr>
        <w:spacing w:after="120" w:line="240" w:lineRule="auto"/>
        <w:ind w:leftChars="0" w:left="284" w:firstLineChars="0" w:hanging="284"/>
        <w:contextualSpacing w:val="0"/>
        <w:jc w:val="both"/>
        <w:textDirection w:val="lrTb"/>
        <w:textAlignment w:val="auto"/>
        <w:outlineLvl w:val="9"/>
        <w:rPr>
          <w:rFonts w:ascii="Verdana" w:hAnsi="Verdana" w:cs="Verdana"/>
          <w:position w:val="0"/>
          <w:sz w:val="22"/>
          <w:szCs w:val="22"/>
          <w:lang w:eastAsia="zh-CN"/>
        </w:rPr>
      </w:pPr>
      <w:r w:rsidRPr="009B36DF">
        <w:rPr>
          <w:rFonts w:ascii="Verdana" w:hAnsi="Verdana" w:cs="Verdana"/>
          <w:position w:val="0"/>
          <w:sz w:val="22"/>
          <w:szCs w:val="22"/>
          <w:lang w:eastAsia="zh-CN"/>
        </w:rPr>
        <w:t>La distribuzione</w:t>
      </w:r>
      <w:r w:rsidR="005C7A76" w:rsidRPr="005C7A76">
        <w:rPr>
          <w:rFonts w:ascii="Verdana" w:hAnsi="Verdana" w:cs="Verdana"/>
          <w:position w:val="0"/>
          <w:sz w:val="22"/>
          <w:szCs w:val="22"/>
          <w:lang w:eastAsia="zh-CN"/>
        </w:rPr>
        <w:t xml:space="preserve"> </w:t>
      </w:r>
      <w:r w:rsidR="005C7A76" w:rsidRPr="009B36DF">
        <w:rPr>
          <w:rFonts w:ascii="Verdana" w:hAnsi="Verdana" w:cs="Verdana"/>
          <w:position w:val="0"/>
          <w:sz w:val="22"/>
          <w:szCs w:val="22"/>
          <w:lang w:eastAsia="zh-CN"/>
        </w:rPr>
        <w:t>in ogni classe</w:t>
      </w:r>
      <w:r w:rsidRPr="009B36DF">
        <w:rPr>
          <w:rFonts w:ascii="Verdana" w:hAnsi="Verdana" w:cs="Verdana"/>
          <w:position w:val="0"/>
          <w:sz w:val="22"/>
          <w:szCs w:val="22"/>
          <w:lang w:eastAsia="zh-CN"/>
        </w:rPr>
        <w:t xml:space="preserve">, a cura dei/delle rappresentanti del Consiglio di Istituto, di una </w:t>
      </w:r>
      <w:r w:rsidRPr="009B36DF">
        <w:rPr>
          <w:rFonts w:ascii="Verdana" w:hAnsi="Verdana" w:cs="Verdana"/>
          <w:i/>
          <w:iCs/>
          <w:position w:val="0"/>
          <w:sz w:val="22"/>
          <w:szCs w:val="22"/>
          <w:lang w:eastAsia="zh-CN"/>
        </w:rPr>
        <w:t xml:space="preserve">STELLA </w:t>
      </w:r>
      <w:r w:rsidRPr="009B36DF">
        <w:rPr>
          <w:rFonts w:ascii="Verdana" w:hAnsi="Verdana" w:cs="Verdana"/>
          <w:position w:val="0"/>
          <w:sz w:val="22"/>
          <w:szCs w:val="22"/>
          <w:lang w:eastAsia="zh-CN"/>
        </w:rPr>
        <w:t>riportante i colori che identificavano i prigionieri dei lager</w:t>
      </w:r>
      <w:r w:rsidR="005C7A76">
        <w:rPr>
          <w:rFonts w:ascii="Verdana" w:hAnsi="Verdana" w:cs="Verdana"/>
          <w:position w:val="0"/>
          <w:sz w:val="22"/>
          <w:szCs w:val="22"/>
          <w:lang w:eastAsia="zh-CN"/>
        </w:rPr>
        <w:t>:</w:t>
      </w:r>
      <w:r w:rsidRPr="009B36DF">
        <w:rPr>
          <w:rFonts w:ascii="Verdana" w:hAnsi="Verdana" w:cs="Verdana"/>
          <w:position w:val="0"/>
          <w:sz w:val="22"/>
          <w:szCs w:val="22"/>
          <w:lang w:eastAsia="zh-CN"/>
        </w:rPr>
        <w:t xml:space="preserve"> attraverso il </w:t>
      </w:r>
      <w:proofErr w:type="spellStart"/>
      <w:r w:rsidRPr="009B36DF">
        <w:rPr>
          <w:rFonts w:ascii="Verdana" w:hAnsi="Verdana" w:cs="Verdana"/>
          <w:position w:val="0"/>
          <w:sz w:val="22"/>
          <w:szCs w:val="22"/>
          <w:lang w:eastAsia="zh-CN"/>
        </w:rPr>
        <w:t>QRCode</w:t>
      </w:r>
      <w:proofErr w:type="spellEnd"/>
      <w:r w:rsidRPr="009B36DF">
        <w:rPr>
          <w:rFonts w:ascii="Verdana" w:hAnsi="Verdana" w:cs="Verdana"/>
          <w:position w:val="0"/>
          <w:sz w:val="22"/>
          <w:szCs w:val="22"/>
          <w:lang w:eastAsia="zh-CN"/>
        </w:rPr>
        <w:t xml:space="preserve"> sarà possibile accedere a un sistema di decodifica dei segni. </w:t>
      </w:r>
    </w:p>
    <w:p w14:paraId="04EA5FDF" w14:textId="77777777" w:rsidR="009B36DF" w:rsidRPr="009B36DF" w:rsidRDefault="009B36DF" w:rsidP="009B36DF">
      <w:pPr>
        <w:pStyle w:val="Paragrafoelenco"/>
        <w:numPr>
          <w:ilvl w:val="0"/>
          <w:numId w:val="2"/>
        </w:numPr>
        <w:spacing w:line="240" w:lineRule="auto"/>
        <w:ind w:leftChars="0" w:left="284" w:firstLineChars="0" w:hanging="284"/>
        <w:jc w:val="both"/>
        <w:textDirection w:val="lrTb"/>
        <w:textAlignment w:val="auto"/>
        <w:outlineLvl w:val="9"/>
        <w:rPr>
          <w:rFonts w:ascii="Verdana" w:hAnsi="Verdana" w:cs="Verdana"/>
          <w:position w:val="0"/>
          <w:sz w:val="22"/>
          <w:szCs w:val="22"/>
          <w:lang w:eastAsia="zh-CN"/>
        </w:rPr>
      </w:pPr>
      <w:r w:rsidRPr="009B36DF">
        <w:rPr>
          <w:rFonts w:ascii="Verdana" w:hAnsi="Verdana" w:cs="Verdana"/>
          <w:position w:val="0"/>
          <w:sz w:val="22"/>
          <w:szCs w:val="22"/>
          <w:lang w:eastAsia="zh-CN"/>
        </w:rPr>
        <w:t>Infine, per condividere un momento simbolico di riflessione del drammatico significato del Giorno della Memoria</w:t>
      </w:r>
    </w:p>
    <w:p w14:paraId="2E6CA5E9" w14:textId="18A5A4EB" w:rsidR="009B36DF" w:rsidRPr="009B36DF" w:rsidRDefault="009B36DF" w:rsidP="005C7A76">
      <w:pPr>
        <w:spacing w:after="240" w:line="240" w:lineRule="auto"/>
        <w:ind w:leftChars="0" w:left="709" w:firstLineChars="0" w:firstLine="0"/>
        <w:jc w:val="center"/>
        <w:textDirection w:val="lrTb"/>
        <w:textAlignment w:val="auto"/>
        <w:outlineLvl w:val="9"/>
        <w:rPr>
          <w:rFonts w:ascii="Verdana" w:hAnsi="Verdana" w:cs="Verdana"/>
          <w:b/>
          <w:bCs/>
          <w:position w:val="0"/>
          <w:sz w:val="22"/>
          <w:szCs w:val="22"/>
          <w:lang w:eastAsia="zh-CN"/>
        </w:rPr>
      </w:pPr>
      <w:r w:rsidRPr="009B36DF">
        <w:rPr>
          <w:rFonts w:ascii="Verdana" w:hAnsi="Verdana" w:cs="Verdana"/>
          <w:b/>
          <w:bCs/>
          <w:position w:val="0"/>
          <w:sz w:val="22"/>
          <w:szCs w:val="22"/>
          <w:lang w:eastAsia="zh-CN"/>
        </w:rPr>
        <w:t xml:space="preserve">giovedì 27 gennaio alle </w:t>
      </w:r>
      <w:r w:rsidR="005C7A76">
        <w:rPr>
          <w:rFonts w:ascii="Verdana" w:hAnsi="Verdana" w:cs="Verdana"/>
          <w:b/>
          <w:bCs/>
          <w:position w:val="0"/>
          <w:sz w:val="22"/>
          <w:szCs w:val="22"/>
          <w:lang w:eastAsia="zh-CN"/>
        </w:rPr>
        <w:t>ore</w:t>
      </w:r>
      <w:r w:rsidRPr="009B36DF">
        <w:rPr>
          <w:rFonts w:ascii="Verdana" w:hAnsi="Verdana" w:cs="Verdana"/>
          <w:b/>
          <w:bCs/>
          <w:position w:val="0"/>
          <w:sz w:val="22"/>
          <w:szCs w:val="22"/>
          <w:lang w:eastAsia="zh-CN"/>
        </w:rPr>
        <w:t xml:space="preserve"> 12</w:t>
      </w:r>
      <w:r w:rsidR="005C7A76">
        <w:rPr>
          <w:rFonts w:ascii="Verdana" w:hAnsi="Verdana" w:cs="Verdana"/>
          <w:b/>
          <w:bCs/>
          <w:position w:val="0"/>
          <w:sz w:val="22"/>
          <w:szCs w:val="22"/>
          <w:lang w:eastAsia="zh-CN"/>
        </w:rPr>
        <w:t>:00</w:t>
      </w:r>
      <w:r w:rsidRPr="009B36DF">
        <w:rPr>
          <w:rFonts w:ascii="Verdana" w:hAnsi="Verdana" w:cs="Verdana"/>
          <w:b/>
          <w:bCs/>
          <w:position w:val="0"/>
          <w:sz w:val="22"/>
          <w:szCs w:val="22"/>
          <w:lang w:eastAsia="zh-CN"/>
        </w:rPr>
        <w:t>, dopo tre brevi suoni della campanella, in tutte le classi si osserverà un minuto di silenzio.</w:t>
      </w:r>
    </w:p>
    <w:p w14:paraId="7D9A8084" w14:textId="65B87147" w:rsidR="00174CDC" w:rsidRDefault="00900E80">
      <w:pPr>
        <w:pBdr>
          <w:top w:val="nil"/>
          <w:left w:val="nil"/>
          <w:bottom w:val="nil"/>
          <w:right w:val="nil"/>
          <w:between w:val="nil"/>
        </w:pBdr>
        <w:spacing w:line="240" w:lineRule="auto"/>
        <w:ind w:left="0" w:hanging="2"/>
        <w:jc w:val="both"/>
        <w:rPr>
          <w:rFonts w:ascii="Verdana" w:eastAsia="Verdana" w:hAnsi="Verdana" w:cs="Verdana"/>
          <w:color w:val="000000"/>
          <w:sz w:val="16"/>
          <w:szCs w:val="16"/>
        </w:rPr>
      </w:pPr>
      <w:r>
        <w:rPr>
          <w:rFonts w:ascii="Verdana" w:eastAsia="Verdana" w:hAnsi="Verdana" w:cs="Verdana"/>
          <w:color w:val="000000"/>
          <w:sz w:val="16"/>
          <w:szCs w:val="16"/>
        </w:rPr>
        <w:t xml:space="preserve">             </w:t>
      </w:r>
      <w:r w:rsidR="00F05467">
        <w:rPr>
          <w:rFonts w:ascii="Verdana" w:eastAsia="Verdana" w:hAnsi="Verdana" w:cs="Verdana"/>
          <w:color w:val="000000"/>
          <w:sz w:val="16"/>
          <w:szCs w:val="16"/>
        </w:rPr>
        <w:t xml:space="preserve"> </w:t>
      </w:r>
      <w:r>
        <w:rPr>
          <w:rFonts w:ascii="Verdana" w:eastAsia="Verdana" w:hAnsi="Verdana" w:cs="Verdana"/>
          <w:color w:val="000000"/>
          <w:sz w:val="16"/>
          <w:szCs w:val="16"/>
        </w:rPr>
        <w:t xml:space="preserve"> </w:t>
      </w:r>
      <w:r w:rsidR="00D01760">
        <w:rPr>
          <w:rFonts w:ascii="Verdana" w:eastAsia="Verdana" w:hAnsi="Verdana" w:cs="Verdana"/>
          <w:color w:val="000000"/>
          <w:sz w:val="16"/>
          <w:szCs w:val="16"/>
        </w:rPr>
        <w:t xml:space="preserve"> </w:t>
      </w:r>
      <w:r w:rsidR="008827D6">
        <w:rPr>
          <w:rFonts w:ascii="Verdana" w:eastAsia="Verdana" w:hAnsi="Verdana" w:cs="Verdana"/>
          <w:color w:val="000000"/>
          <w:sz w:val="16"/>
          <w:szCs w:val="16"/>
        </w:rPr>
        <w:t xml:space="preserve"> </w:t>
      </w:r>
      <w:r w:rsidR="00D01760">
        <w:rPr>
          <w:rFonts w:ascii="Verdana" w:eastAsia="Verdana" w:hAnsi="Verdana" w:cs="Verdana"/>
          <w:color w:val="000000"/>
          <w:sz w:val="16"/>
          <w:szCs w:val="16"/>
        </w:rPr>
        <w:t xml:space="preserve"> </w:t>
      </w:r>
      <w:r>
        <w:rPr>
          <w:rFonts w:ascii="Verdana" w:eastAsia="Verdana" w:hAnsi="Verdana" w:cs="Verdana"/>
          <w:color w:val="000000"/>
          <w:sz w:val="16"/>
          <w:szCs w:val="16"/>
        </w:rPr>
        <w:t xml:space="preserve"> </w:t>
      </w:r>
      <w:r w:rsidR="00FA4FBE">
        <w:rPr>
          <w:rFonts w:ascii="Verdana" w:eastAsia="Verdana" w:hAnsi="Verdana" w:cs="Verdana"/>
          <w:color w:val="000000"/>
          <w:sz w:val="16"/>
          <w:szCs w:val="16"/>
        </w:rPr>
        <w:t>LA</w:t>
      </w:r>
      <w:r>
        <w:rPr>
          <w:rFonts w:ascii="Verdana" w:eastAsia="Verdana" w:hAnsi="Verdana" w:cs="Verdana"/>
          <w:color w:val="000000"/>
          <w:sz w:val="16"/>
          <w:szCs w:val="16"/>
        </w:rPr>
        <w:t xml:space="preserve"> RICHIEDENT</w:t>
      </w:r>
      <w:r w:rsidR="001D5E6A">
        <w:rPr>
          <w:rFonts w:ascii="Verdana" w:eastAsia="Verdana" w:hAnsi="Verdana" w:cs="Verdana"/>
          <w:color w:val="000000"/>
          <w:sz w:val="16"/>
          <w:szCs w:val="16"/>
        </w:rPr>
        <w:t>E</w:t>
      </w:r>
    </w:p>
    <w:p w14:paraId="595C460E" w14:textId="41196E47" w:rsidR="00174CDC" w:rsidRDefault="001D5E6A">
      <w:pPr>
        <w:pBdr>
          <w:top w:val="nil"/>
          <w:left w:val="nil"/>
          <w:bottom w:val="nil"/>
          <w:right w:val="nil"/>
          <w:between w:val="nil"/>
        </w:pBdr>
        <w:spacing w:line="24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 xml:space="preserve"> </w:t>
      </w:r>
      <w:r w:rsidR="00900E80">
        <w:rPr>
          <w:rFonts w:ascii="Verdana" w:eastAsia="Verdana" w:hAnsi="Verdana" w:cs="Verdana"/>
          <w:color w:val="000000"/>
          <w:sz w:val="16"/>
          <w:szCs w:val="16"/>
        </w:rPr>
        <w:t xml:space="preserve">      </w:t>
      </w:r>
      <w:r w:rsidR="00D36A2B">
        <w:rPr>
          <w:rFonts w:ascii="Verdana" w:eastAsia="Verdana" w:hAnsi="Verdana" w:cs="Verdana"/>
          <w:color w:val="000000"/>
          <w:sz w:val="16"/>
          <w:szCs w:val="16"/>
        </w:rPr>
        <w:t xml:space="preserve">  </w:t>
      </w:r>
      <w:r w:rsidR="00900E80">
        <w:rPr>
          <w:rFonts w:ascii="Verdana" w:eastAsia="Verdana" w:hAnsi="Verdana" w:cs="Verdana"/>
          <w:color w:val="000000"/>
          <w:sz w:val="16"/>
          <w:szCs w:val="16"/>
        </w:rPr>
        <w:t xml:space="preserve">  prof.</w:t>
      </w:r>
      <w:r w:rsidR="00FA4FBE">
        <w:rPr>
          <w:rFonts w:ascii="Verdana" w:eastAsia="Verdana" w:hAnsi="Verdana" w:cs="Verdana"/>
          <w:color w:val="000000"/>
          <w:sz w:val="16"/>
          <w:szCs w:val="16"/>
        </w:rPr>
        <w:t xml:space="preserve">ssa </w:t>
      </w:r>
      <w:r w:rsidR="00D01760">
        <w:rPr>
          <w:rFonts w:ascii="Verdana" w:eastAsia="Verdana" w:hAnsi="Verdana" w:cs="Verdana"/>
          <w:color w:val="000000"/>
          <w:sz w:val="16"/>
          <w:szCs w:val="16"/>
        </w:rPr>
        <w:t>Clementina Gabanelli</w:t>
      </w:r>
    </w:p>
    <w:p w14:paraId="517A54C1" w14:textId="243A1F30" w:rsidR="00174CDC" w:rsidRDefault="00900E80" w:rsidP="001D5E6A">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      </w:t>
      </w:r>
      <w:r w:rsidR="001D5E6A">
        <w:rPr>
          <w:rFonts w:ascii="Verdana" w:eastAsia="Verdana" w:hAnsi="Verdana" w:cs="Verdana"/>
          <w:color w:val="000000"/>
          <w:sz w:val="22"/>
          <w:szCs w:val="22"/>
        </w:rPr>
        <w:tab/>
      </w:r>
      <w:r w:rsidR="001D5E6A">
        <w:rPr>
          <w:rFonts w:ascii="Verdana" w:eastAsia="Verdana" w:hAnsi="Verdana" w:cs="Verdana"/>
          <w:color w:val="000000"/>
          <w:sz w:val="22"/>
          <w:szCs w:val="22"/>
        </w:rPr>
        <w:tab/>
      </w:r>
      <w:r w:rsidR="001D5E6A">
        <w:rPr>
          <w:rFonts w:ascii="Verdana" w:eastAsia="Verdana" w:hAnsi="Verdana" w:cs="Verdana"/>
          <w:color w:val="000000"/>
          <w:sz w:val="22"/>
          <w:szCs w:val="22"/>
        </w:rPr>
        <w:tab/>
      </w:r>
      <w:r w:rsidR="001D5E6A">
        <w:rPr>
          <w:rFonts w:ascii="Verdana" w:eastAsia="Verdana" w:hAnsi="Verdana" w:cs="Verdana"/>
          <w:color w:val="000000"/>
          <w:sz w:val="22"/>
          <w:szCs w:val="22"/>
        </w:rPr>
        <w:tab/>
      </w:r>
      <w:r w:rsidR="001D5E6A">
        <w:rPr>
          <w:rFonts w:ascii="Verdana" w:eastAsia="Verdana" w:hAnsi="Verdana" w:cs="Verdana"/>
          <w:color w:val="000000"/>
          <w:sz w:val="22"/>
          <w:szCs w:val="22"/>
        </w:rPr>
        <w:tab/>
      </w:r>
      <w:r w:rsidR="001D5E6A">
        <w:rPr>
          <w:rFonts w:ascii="Verdana" w:eastAsia="Verdana" w:hAnsi="Verdana" w:cs="Verdana"/>
          <w:color w:val="000000"/>
          <w:sz w:val="22"/>
          <w:szCs w:val="22"/>
        </w:rPr>
        <w:tab/>
      </w:r>
      <w:r w:rsidR="001D5E6A">
        <w:rPr>
          <w:rFonts w:ascii="Verdana" w:eastAsia="Verdana" w:hAnsi="Verdana" w:cs="Verdana"/>
          <w:color w:val="000000"/>
          <w:sz w:val="22"/>
          <w:szCs w:val="22"/>
        </w:rPr>
        <w:tab/>
      </w:r>
      <w:r w:rsidR="001D5E6A">
        <w:rPr>
          <w:rFonts w:ascii="Verdana" w:eastAsia="Verdana" w:hAnsi="Verdana" w:cs="Verdana"/>
          <w:color w:val="000000"/>
          <w:sz w:val="22"/>
          <w:szCs w:val="22"/>
        </w:rPr>
        <w:tab/>
      </w:r>
      <w:r w:rsidR="001D5E6A">
        <w:rPr>
          <w:rFonts w:ascii="Verdana" w:eastAsia="Verdana" w:hAnsi="Verdana" w:cs="Verdana"/>
          <w:color w:val="000000"/>
          <w:sz w:val="22"/>
          <w:szCs w:val="22"/>
        </w:rPr>
        <w:tab/>
        <w:t>IL</w:t>
      </w:r>
      <w:r>
        <w:rPr>
          <w:rFonts w:ascii="Verdana" w:eastAsia="Verdana" w:hAnsi="Verdana" w:cs="Verdana"/>
          <w:color w:val="000000"/>
          <w:sz w:val="22"/>
          <w:szCs w:val="22"/>
        </w:rPr>
        <w:t xml:space="preserve"> DIRIGENTE SCOLASTICO</w:t>
      </w:r>
    </w:p>
    <w:p w14:paraId="5D124B26" w14:textId="390339AA" w:rsidR="00174CDC" w:rsidRDefault="00900E80">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      </w:t>
      </w:r>
      <w:r w:rsidR="00210A5D">
        <w:rPr>
          <w:rFonts w:ascii="Verdana" w:eastAsia="Verdana" w:hAnsi="Verdana" w:cs="Verdana"/>
          <w:color w:val="000000"/>
          <w:sz w:val="22"/>
          <w:szCs w:val="22"/>
        </w:rPr>
        <w:tab/>
      </w:r>
      <w:r w:rsidR="00210A5D">
        <w:rPr>
          <w:rFonts w:ascii="Verdana" w:eastAsia="Verdana" w:hAnsi="Verdana" w:cs="Verdana"/>
          <w:color w:val="000000"/>
          <w:sz w:val="22"/>
          <w:szCs w:val="22"/>
        </w:rPr>
        <w:tab/>
      </w:r>
      <w:r w:rsidR="00210A5D">
        <w:rPr>
          <w:rFonts w:ascii="Verdana" w:eastAsia="Verdana" w:hAnsi="Verdana" w:cs="Verdana"/>
          <w:color w:val="000000"/>
          <w:sz w:val="22"/>
          <w:szCs w:val="22"/>
        </w:rPr>
        <w:tab/>
      </w:r>
      <w:r w:rsidR="00210A5D">
        <w:rPr>
          <w:rFonts w:ascii="Verdana" w:eastAsia="Verdana" w:hAnsi="Verdana" w:cs="Verdana"/>
          <w:color w:val="000000"/>
          <w:sz w:val="22"/>
          <w:szCs w:val="22"/>
        </w:rPr>
        <w:tab/>
      </w:r>
      <w:r w:rsidR="00210A5D">
        <w:rPr>
          <w:rFonts w:ascii="Verdana" w:eastAsia="Verdana" w:hAnsi="Verdana" w:cs="Verdana"/>
          <w:color w:val="000000"/>
          <w:sz w:val="22"/>
          <w:szCs w:val="22"/>
        </w:rPr>
        <w:tab/>
      </w:r>
      <w:r w:rsidR="00210A5D">
        <w:rPr>
          <w:rFonts w:ascii="Verdana" w:eastAsia="Verdana" w:hAnsi="Verdana" w:cs="Verdana"/>
          <w:color w:val="000000"/>
          <w:sz w:val="22"/>
          <w:szCs w:val="22"/>
        </w:rPr>
        <w:tab/>
      </w:r>
      <w:r w:rsidR="00210A5D">
        <w:rPr>
          <w:rFonts w:ascii="Verdana" w:eastAsia="Verdana" w:hAnsi="Verdana" w:cs="Verdana"/>
          <w:color w:val="000000"/>
          <w:sz w:val="22"/>
          <w:szCs w:val="22"/>
        </w:rPr>
        <w:tab/>
      </w:r>
      <w:r w:rsidR="00210A5D">
        <w:rPr>
          <w:rFonts w:ascii="Verdana" w:eastAsia="Verdana" w:hAnsi="Verdana" w:cs="Verdana"/>
          <w:color w:val="000000"/>
          <w:sz w:val="22"/>
          <w:szCs w:val="22"/>
        </w:rPr>
        <w:tab/>
      </w:r>
      <w:r w:rsidR="00210A5D">
        <w:rPr>
          <w:rFonts w:ascii="Verdana" w:eastAsia="Verdana" w:hAnsi="Verdana" w:cs="Verdana"/>
          <w:color w:val="000000"/>
          <w:sz w:val="22"/>
          <w:szCs w:val="22"/>
        </w:rPr>
        <w:tab/>
      </w:r>
      <w:r w:rsidR="00210A5D">
        <w:rPr>
          <w:rFonts w:ascii="Verdana" w:eastAsia="Verdana" w:hAnsi="Verdana" w:cs="Verdana"/>
          <w:color w:val="000000"/>
          <w:sz w:val="22"/>
          <w:szCs w:val="22"/>
        </w:rPr>
        <w:tab/>
      </w:r>
      <w:r>
        <w:rPr>
          <w:rFonts w:ascii="Verdana" w:eastAsia="Verdana" w:hAnsi="Verdana" w:cs="Verdana"/>
          <w:color w:val="000000"/>
          <w:sz w:val="22"/>
          <w:szCs w:val="22"/>
        </w:rPr>
        <w:t xml:space="preserve"> Carmelo Scaffidi</w:t>
      </w:r>
    </w:p>
    <w:sectPr w:rsidR="00174CDC">
      <w:headerReference w:type="even" r:id="rId8"/>
      <w:headerReference w:type="default" r:id="rId9"/>
      <w:footerReference w:type="even" r:id="rId10"/>
      <w:footerReference w:type="default" r:id="rId11"/>
      <w:headerReference w:type="first" r:id="rId12"/>
      <w:footerReference w:type="first" r:id="rId13"/>
      <w:pgSz w:w="11906" w:h="16838"/>
      <w:pgMar w:top="284" w:right="849" w:bottom="794" w:left="1134" w:header="720" w:footer="4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ABDDE" w14:textId="77777777" w:rsidR="00BA3827" w:rsidRDefault="00BA3827">
      <w:pPr>
        <w:spacing w:line="240" w:lineRule="auto"/>
        <w:ind w:left="0" w:hanging="2"/>
      </w:pPr>
      <w:r>
        <w:separator/>
      </w:r>
    </w:p>
  </w:endnote>
  <w:endnote w:type="continuationSeparator" w:id="0">
    <w:p w14:paraId="6FAED2E8" w14:textId="77777777" w:rsidR="00BA3827" w:rsidRDefault="00BA382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67442" w14:textId="77777777" w:rsidR="00210A5D" w:rsidRDefault="00210A5D">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5908" w14:textId="77777777" w:rsidR="00174CDC" w:rsidRDefault="00900E80">
    <w:pPr>
      <w:pBdr>
        <w:top w:val="nil"/>
        <w:left w:val="nil"/>
        <w:bottom w:val="nil"/>
        <w:right w:val="nil"/>
        <w:between w:val="nil"/>
      </w:pBdr>
      <w:tabs>
        <w:tab w:val="center" w:pos="4819"/>
        <w:tab w:val="right" w:pos="9638"/>
      </w:tabs>
      <w:spacing w:line="240" w:lineRule="auto"/>
      <w:ind w:left="0" w:hanging="2"/>
      <w:jc w:val="center"/>
      <w:rPr>
        <w:rFonts w:ascii="Verdana" w:eastAsia="Verdana" w:hAnsi="Verdana" w:cs="Verdana"/>
        <w:color w:val="000000"/>
      </w:rPr>
    </w:pPr>
    <w:r>
      <w:rPr>
        <w:rFonts w:ascii="Verdana" w:eastAsia="Verdana" w:hAnsi="Verdana" w:cs="Verdana"/>
        <w:color w:val="000000"/>
        <w:sz w:val="18"/>
        <w:szCs w:val="18"/>
      </w:rPr>
      <w:t xml:space="preserve">Pagina </w:t>
    </w: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sidR="00210A5D">
      <w:rPr>
        <w:rFonts w:ascii="Verdana" w:eastAsia="Verdana" w:hAnsi="Verdana" w:cs="Verdana"/>
        <w:noProof/>
        <w:color w:val="000000"/>
        <w:sz w:val="18"/>
        <w:szCs w:val="18"/>
      </w:rPr>
      <w:t>1</w:t>
    </w:r>
    <w:r>
      <w:rPr>
        <w:rFonts w:ascii="Verdana" w:eastAsia="Verdana" w:hAnsi="Verdana" w:cs="Verdana"/>
        <w:color w:val="000000"/>
        <w:sz w:val="18"/>
        <w:szCs w:val="18"/>
      </w:rPr>
      <w:fldChar w:fldCharType="end"/>
    </w:r>
    <w:r>
      <w:rPr>
        <w:rFonts w:ascii="Verdana" w:eastAsia="Verdana" w:hAnsi="Verdana" w:cs="Verdana"/>
        <w:color w:val="000000"/>
        <w:sz w:val="18"/>
        <w:szCs w:val="18"/>
      </w:rPr>
      <w:t xml:space="preserve"> di </w:t>
    </w: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NUMPAGES</w:instrText>
    </w:r>
    <w:r>
      <w:rPr>
        <w:rFonts w:ascii="Verdana" w:eastAsia="Verdana" w:hAnsi="Verdana" w:cs="Verdana"/>
        <w:color w:val="000000"/>
        <w:sz w:val="18"/>
        <w:szCs w:val="18"/>
      </w:rPr>
      <w:fldChar w:fldCharType="separate"/>
    </w:r>
    <w:r w:rsidR="00210A5D">
      <w:rPr>
        <w:rFonts w:ascii="Verdana" w:eastAsia="Verdana" w:hAnsi="Verdana" w:cs="Verdana"/>
        <w:noProof/>
        <w:color w:val="000000"/>
        <w:sz w:val="18"/>
        <w:szCs w:val="18"/>
      </w:rPr>
      <w:t>2</w:t>
    </w:r>
    <w:r>
      <w:rPr>
        <w:rFonts w:ascii="Verdana" w:eastAsia="Verdana" w:hAnsi="Verdana" w:cs="Verdana"/>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B7323" w14:textId="77777777" w:rsidR="00210A5D" w:rsidRDefault="00210A5D">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17142" w14:textId="77777777" w:rsidR="00BA3827" w:rsidRDefault="00BA3827">
      <w:pPr>
        <w:spacing w:line="240" w:lineRule="auto"/>
        <w:ind w:left="0" w:hanging="2"/>
      </w:pPr>
      <w:r>
        <w:separator/>
      </w:r>
    </w:p>
  </w:footnote>
  <w:footnote w:type="continuationSeparator" w:id="0">
    <w:p w14:paraId="45FBFDBA" w14:textId="77777777" w:rsidR="00BA3827" w:rsidRDefault="00BA382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F9F5E" w14:textId="77777777" w:rsidR="00210A5D" w:rsidRDefault="00210A5D">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6B8D4" w14:textId="77777777" w:rsidR="00174CDC" w:rsidRDefault="00174CDC">
    <w:pPr>
      <w:widowControl w:val="0"/>
      <w:pBdr>
        <w:top w:val="nil"/>
        <w:left w:val="nil"/>
        <w:bottom w:val="nil"/>
        <w:right w:val="nil"/>
        <w:between w:val="nil"/>
      </w:pBdr>
      <w:spacing w:line="276" w:lineRule="auto"/>
      <w:ind w:left="0" w:hanging="2"/>
      <w:rPr>
        <w:rFonts w:ascii="Verdana" w:eastAsia="Verdana" w:hAnsi="Verdana" w:cs="Verdana"/>
        <w:color w:val="000000"/>
        <w:sz w:val="22"/>
        <w:szCs w:val="22"/>
      </w:rPr>
    </w:pPr>
  </w:p>
  <w:tbl>
    <w:tblPr>
      <w:tblW w:w="0" w:type="auto"/>
      <w:tblInd w:w="-5" w:type="dxa"/>
      <w:tblLayout w:type="fixed"/>
      <w:tblLook w:val="0000" w:firstRow="0" w:lastRow="0" w:firstColumn="0" w:lastColumn="0" w:noHBand="0" w:noVBand="0"/>
    </w:tblPr>
    <w:tblGrid>
      <w:gridCol w:w="2412"/>
      <w:gridCol w:w="3599"/>
      <w:gridCol w:w="3023"/>
      <w:gridCol w:w="1103"/>
      <w:gridCol w:w="10"/>
    </w:tblGrid>
    <w:tr w:rsidR="001D5E6A" w14:paraId="020A2D29" w14:textId="77777777" w:rsidTr="004418B1">
      <w:trPr>
        <w:gridAfter w:val="1"/>
        <w:wAfter w:w="10" w:type="dxa"/>
        <w:trHeight w:val="1701"/>
      </w:trPr>
      <w:tc>
        <w:tcPr>
          <w:tcW w:w="10137" w:type="dxa"/>
          <w:gridSpan w:val="4"/>
          <w:tcBorders>
            <w:bottom w:val="single" w:sz="4" w:space="0" w:color="000000"/>
          </w:tcBorders>
          <w:shd w:val="clear" w:color="auto" w:fill="auto"/>
          <w:vAlign w:val="center"/>
        </w:tcPr>
        <w:p w14:paraId="3D5077B0" w14:textId="4D3C42AE" w:rsidR="001D5E6A" w:rsidRDefault="001D5E6A" w:rsidP="001D5E6A">
          <w:pPr>
            <w:ind w:left="0" w:hanging="2"/>
            <w:jc w:val="center"/>
            <w:rPr>
              <w:rFonts w:ascii="Verdana" w:hAnsi="Verdana" w:cs="Verdana"/>
              <w:color w:val="000000"/>
              <w:sz w:val="22"/>
              <w:szCs w:val="22"/>
            </w:rPr>
          </w:pPr>
          <w:r>
            <w:rPr>
              <w:noProof/>
            </w:rPr>
            <w:drawing>
              <wp:anchor distT="0" distB="0" distL="114935" distR="114935" simplePos="0" relativeHeight="251659264" behindDoc="0" locked="0" layoutInCell="1" allowOverlap="1" wp14:anchorId="1C2A00BF" wp14:editId="31600F6B">
                <wp:simplePos x="0" y="0"/>
                <wp:positionH relativeFrom="margin">
                  <wp:posOffset>763270</wp:posOffset>
                </wp:positionH>
                <wp:positionV relativeFrom="paragraph">
                  <wp:posOffset>247015</wp:posOffset>
                </wp:positionV>
                <wp:extent cx="659130" cy="719455"/>
                <wp:effectExtent l="0" t="0" r="762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 cy="71945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color w:val="000000"/>
            </w:rPr>
            <w:drawing>
              <wp:inline distT="0" distB="0" distL="0" distR="0" wp14:anchorId="126B66B9" wp14:editId="590BDA36">
                <wp:extent cx="304800" cy="3524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solidFill>
                          <a:srgbClr val="FFFFFF">
                            <a:alpha val="0"/>
                          </a:srgbClr>
                        </a:solidFill>
                        <a:ln>
                          <a:noFill/>
                        </a:ln>
                      </pic:spPr>
                    </pic:pic>
                  </a:graphicData>
                </a:graphic>
              </wp:inline>
            </w:drawing>
          </w:r>
        </w:p>
        <w:p w14:paraId="530C626B" w14:textId="77777777" w:rsidR="001D5E6A" w:rsidRDefault="001D5E6A" w:rsidP="001D5E6A">
          <w:pPr>
            <w:ind w:left="0" w:hanging="2"/>
            <w:jc w:val="center"/>
            <w:rPr>
              <w:rFonts w:ascii="Verdana" w:hAnsi="Verdana" w:cs="Verdana"/>
              <w:color w:val="000000"/>
              <w:sz w:val="22"/>
              <w:szCs w:val="22"/>
            </w:rPr>
          </w:pPr>
          <w:r>
            <w:rPr>
              <w:rFonts w:ascii="Verdana" w:hAnsi="Verdana" w:cs="Verdana"/>
              <w:color w:val="000000"/>
              <w:sz w:val="22"/>
              <w:szCs w:val="22"/>
            </w:rPr>
            <w:t>Ministero dell’Istruzione</w:t>
          </w:r>
        </w:p>
        <w:p w14:paraId="1D2887A7" w14:textId="77777777" w:rsidR="001D5E6A" w:rsidRDefault="001D5E6A" w:rsidP="001D5E6A">
          <w:pPr>
            <w:ind w:left="0" w:hanging="2"/>
            <w:jc w:val="center"/>
            <w:rPr>
              <w:rFonts w:ascii="Verdana" w:hAnsi="Verdana" w:cs="Verdana"/>
              <w:color w:val="000000"/>
              <w:sz w:val="22"/>
              <w:szCs w:val="22"/>
            </w:rPr>
          </w:pPr>
          <w:r>
            <w:rPr>
              <w:rFonts w:ascii="Verdana" w:hAnsi="Verdana" w:cs="Verdana"/>
              <w:color w:val="000000"/>
              <w:sz w:val="22"/>
              <w:szCs w:val="22"/>
            </w:rPr>
            <w:t>I.I.S. Mario Rigoni Stern</w:t>
          </w:r>
        </w:p>
        <w:p w14:paraId="36E8D0E9" w14:textId="77777777" w:rsidR="001D5E6A" w:rsidRDefault="001D5E6A" w:rsidP="001D5E6A">
          <w:pPr>
            <w:ind w:left="0" w:hanging="2"/>
            <w:jc w:val="center"/>
            <w:rPr>
              <w:rFonts w:ascii="Wingdings 2" w:hAnsi="Wingdings 2"/>
              <w:sz w:val="22"/>
              <w:szCs w:val="22"/>
              <w:lang w:val="x-none"/>
            </w:rPr>
          </w:pPr>
          <w:r>
            <w:rPr>
              <w:rFonts w:ascii="Verdana" w:hAnsi="Verdana" w:cs="Verdana"/>
              <w:color w:val="000000"/>
              <w:sz w:val="22"/>
              <w:szCs w:val="22"/>
            </w:rPr>
            <w:t>Via Borgo Palazzo 128-24125 Bergamo</w:t>
          </w:r>
        </w:p>
        <w:p w14:paraId="1CA339D0" w14:textId="77777777" w:rsidR="001D5E6A" w:rsidRDefault="001D5E6A" w:rsidP="001D5E6A">
          <w:pPr>
            <w:ind w:left="0" w:hanging="2"/>
            <w:jc w:val="center"/>
            <w:rPr>
              <w:rFonts w:ascii="Verdana" w:hAnsi="Verdana" w:cs="Verdana"/>
              <w:color w:val="000000"/>
              <w:sz w:val="22"/>
              <w:szCs w:val="22"/>
            </w:rPr>
          </w:pPr>
          <w:r>
            <w:rPr>
              <w:rFonts w:ascii="Wingdings 2" w:hAnsi="Wingdings 2"/>
              <w:sz w:val="22"/>
              <w:szCs w:val="22"/>
              <w:lang w:val="x-none"/>
            </w:rPr>
            <w:t></w:t>
          </w:r>
          <w:r>
            <w:rPr>
              <w:rFonts w:ascii="Verdana" w:eastAsia="Verdana" w:hAnsi="Verdana" w:cs="Verdana"/>
              <w:sz w:val="22"/>
              <w:szCs w:val="22"/>
              <w:lang w:val="x-none"/>
            </w:rPr>
            <w:t xml:space="preserve"> </w:t>
          </w:r>
          <w:r>
            <w:rPr>
              <w:rFonts w:ascii="Verdana" w:hAnsi="Verdana" w:cs="Verdana"/>
              <w:sz w:val="22"/>
              <w:szCs w:val="22"/>
              <w:lang w:val="x-none"/>
            </w:rPr>
            <w:t xml:space="preserve">035 </w:t>
          </w:r>
          <w:r>
            <w:rPr>
              <w:rFonts w:ascii="Verdana" w:hAnsi="Verdana" w:cs="Verdana"/>
              <w:sz w:val="22"/>
              <w:szCs w:val="22"/>
            </w:rPr>
            <w:t>220213</w:t>
          </w:r>
        </w:p>
        <w:p w14:paraId="3CED98C2" w14:textId="77777777" w:rsidR="001D5E6A" w:rsidRDefault="001D5E6A" w:rsidP="001D5E6A">
          <w:pPr>
            <w:ind w:left="0" w:hanging="2"/>
            <w:jc w:val="center"/>
          </w:pPr>
          <w:r>
            <w:rPr>
              <w:rFonts w:ascii="Verdana" w:hAnsi="Verdana" w:cs="Verdana"/>
              <w:color w:val="000000"/>
              <w:sz w:val="22"/>
              <w:szCs w:val="22"/>
            </w:rPr>
            <w:t xml:space="preserve">Sito: </w:t>
          </w:r>
          <w:r w:rsidRPr="000F4084">
            <w:rPr>
              <w:rFonts w:ascii="Verdana" w:hAnsi="Verdana" w:cs="Verdana"/>
              <w:color w:val="000000"/>
              <w:sz w:val="22"/>
              <w:szCs w:val="22"/>
            </w:rPr>
            <w:t>https://www.iisrigonistern.it</w:t>
          </w:r>
          <w:r>
            <w:rPr>
              <w:rFonts w:ascii="Verdana" w:hAnsi="Verdana" w:cs="Verdana"/>
              <w:color w:val="000000"/>
              <w:sz w:val="22"/>
              <w:szCs w:val="22"/>
            </w:rPr>
            <w:t xml:space="preserve"> - email: BGIS03100L@istruzione.it</w:t>
          </w:r>
        </w:p>
      </w:tc>
    </w:tr>
    <w:tr w:rsidR="001D5E6A" w14:paraId="6E7EAC92" w14:textId="77777777" w:rsidTr="004418B1">
      <w:tc>
        <w:tcPr>
          <w:tcW w:w="101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B7339D6" w14:textId="77777777" w:rsidR="001D5E6A" w:rsidRDefault="001D5E6A" w:rsidP="001D5E6A">
          <w:pPr>
            <w:ind w:left="0" w:hanging="2"/>
            <w:jc w:val="center"/>
          </w:pPr>
          <w:r>
            <w:rPr>
              <w:rFonts w:ascii="Verdana" w:hAnsi="Verdana" w:cs="Verdana"/>
              <w:b/>
              <w:color w:val="000000"/>
              <w:sz w:val="24"/>
            </w:rPr>
            <w:t>CIRCOLARE - M02/IO01</w:t>
          </w:r>
        </w:p>
      </w:tc>
    </w:tr>
    <w:tr w:rsidR="001D5E6A" w14:paraId="4049426D" w14:textId="77777777" w:rsidTr="004418B1">
      <w:tc>
        <w:tcPr>
          <w:tcW w:w="2412" w:type="dxa"/>
          <w:tcBorders>
            <w:top w:val="single" w:sz="4" w:space="0" w:color="000000"/>
            <w:left w:val="single" w:sz="4" w:space="0" w:color="000000"/>
            <w:bottom w:val="single" w:sz="4" w:space="0" w:color="000000"/>
          </w:tcBorders>
          <w:shd w:val="clear" w:color="auto" w:fill="auto"/>
          <w:vAlign w:val="center"/>
        </w:tcPr>
        <w:p w14:paraId="0CAF481D" w14:textId="77777777" w:rsidR="001D5E6A" w:rsidRDefault="001D5E6A" w:rsidP="001D5E6A">
          <w:pPr>
            <w:keepNext/>
            <w:ind w:left="0" w:hanging="2"/>
            <w:rPr>
              <w:rFonts w:ascii="Verdana" w:eastAsia="Batang" w:hAnsi="Verdana" w:cs="Verdana"/>
              <w:b/>
              <w:bCs/>
              <w:smallCaps/>
              <w:sz w:val="16"/>
              <w:szCs w:val="14"/>
            </w:rPr>
          </w:pPr>
          <w:r>
            <w:rPr>
              <w:rFonts w:ascii="Verdana" w:eastAsia="Batang" w:hAnsi="Verdana" w:cs="Verdana"/>
              <w:b/>
              <w:bCs/>
              <w:smallCaps/>
              <w:sz w:val="16"/>
              <w:szCs w:val="14"/>
            </w:rPr>
            <w:t xml:space="preserve">firma destinatari </w:t>
          </w:r>
          <w:r>
            <w:rPr>
              <w:rFonts w:ascii="Symbol" w:hAnsi="Symbol"/>
              <w:b/>
              <w:bCs/>
              <w:smallCaps/>
              <w:sz w:val="16"/>
              <w:szCs w:val="14"/>
            </w:rPr>
            <w:t></w:t>
          </w:r>
        </w:p>
        <w:p w14:paraId="3B6E49BE" w14:textId="77777777" w:rsidR="001D5E6A" w:rsidRDefault="001D5E6A" w:rsidP="001D5E6A">
          <w:pPr>
            <w:ind w:left="0" w:hanging="2"/>
            <w:rPr>
              <w:rFonts w:ascii="Verdana" w:eastAsia="Batang" w:hAnsi="Verdana" w:cs="Verdana"/>
              <w:b/>
              <w:bCs/>
              <w:smallCaps/>
              <w:sz w:val="16"/>
              <w:szCs w:val="14"/>
            </w:rPr>
          </w:pPr>
          <w:r>
            <w:rPr>
              <w:rFonts w:ascii="Verdana" w:eastAsia="Batang" w:hAnsi="Verdana" w:cs="Verdana"/>
              <w:b/>
              <w:bCs/>
              <w:smallCaps/>
              <w:sz w:val="16"/>
              <w:szCs w:val="14"/>
            </w:rPr>
            <w:t>entro il</w:t>
          </w:r>
        </w:p>
      </w:tc>
      <w:tc>
        <w:tcPr>
          <w:tcW w:w="3599" w:type="dxa"/>
          <w:tcBorders>
            <w:top w:val="single" w:sz="4" w:space="0" w:color="000000"/>
            <w:left w:val="single" w:sz="4" w:space="0" w:color="000000"/>
            <w:bottom w:val="single" w:sz="4" w:space="0" w:color="000000"/>
          </w:tcBorders>
          <w:shd w:val="clear" w:color="auto" w:fill="auto"/>
          <w:vAlign w:val="center"/>
        </w:tcPr>
        <w:p w14:paraId="110FC343" w14:textId="77777777" w:rsidR="001D5E6A" w:rsidRDefault="001D5E6A" w:rsidP="001D5E6A">
          <w:pPr>
            <w:keepNext/>
            <w:ind w:left="0" w:hanging="2"/>
            <w:rPr>
              <w:rFonts w:ascii="Verdana" w:eastAsia="Batang" w:hAnsi="Verdana" w:cs="Verdana"/>
              <w:b/>
              <w:bCs/>
              <w:smallCaps/>
              <w:sz w:val="16"/>
              <w:szCs w:val="14"/>
            </w:rPr>
          </w:pPr>
          <w:r>
            <w:rPr>
              <w:rFonts w:ascii="Verdana" w:eastAsia="Batang" w:hAnsi="Verdana" w:cs="Verdana"/>
              <w:b/>
              <w:bCs/>
              <w:smallCaps/>
              <w:sz w:val="16"/>
              <w:szCs w:val="14"/>
            </w:rPr>
            <w:t xml:space="preserve">leggere alle classi </w:t>
          </w:r>
          <w:r>
            <w:rPr>
              <w:rFonts w:ascii="Symbol" w:hAnsi="Symbol"/>
              <w:b/>
              <w:bCs/>
              <w:smallCaps/>
              <w:sz w:val="16"/>
              <w:szCs w:val="14"/>
            </w:rPr>
            <w:t></w:t>
          </w:r>
        </w:p>
        <w:p w14:paraId="24C28E86" w14:textId="77777777" w:rsidR="001D5E6A" w:rsidRDefault="001D5E6A" w:rsidP="001D5E6A">
          <w:pPr>
            <w:ind w:left="0" w:hanging="2"/>
            <w:rPr>
              <w:rFonts w:ascii="Verdana" w:eastAsia="Batang" w:hAnsi="Verdana" w:cs="Verdana"/>
              <w:b/>
              <w:bCs/>
              <w:smallCaps/>
              <w:sz w:val="16"/>
              <w:szCs w:val="14"/>
            </w:rPr>
          </w:pPr>
          <w:r>
            <w:rPr>
              <w:rFonts w:ascii="Verdana" w:eastAsia="Batang" w:hAnsi="Verdana" w:cs="Verdana"/>
              <w:b/>
              <w:bCs/>
              <w:smallCaps/>
              <w:sz w:val="16"/>
              <w:szCs w:val="14"/>
            </w:rPr>
            <w:t xml:space="preserve">dare copia alle </w:t>
          </w:r>
          <w:proofErr w:type="gramStart"/>
          <w:r>
            <w:rPr>
              <w:rFonts w:ascii="Verdana" w:eastAsia="Batang" w:hAnsi="Verdana" w:cs="Verdana"/>
              <w:b/>
              <w:bCs/>
              <w:smallCaps/>
              <w:sz w:val="16"/>
              <w:szCs w:val="14"/>
            </w:rPr>
            <w:t xml:space="preserve">classi  </w:t>
          </w:r>
          <w:r>
            <w:rPr>
              <w:rFonts w:ascii="Symbol" w:hAnsi="Symbol"/>
              <w:b/>
              <w:bCs/>
              <w:smallCaps/>
              <w:sz w:val="16"/>
              <w:szCs w:val="14"/>
            </w:rPr>
            <w:t></w:t>
          </w:r>
          <w:proofErr w:type="gramEnd"/>
        </w:p>
      </w:tc>
      <w:tc>
        <w:tcPr>
          <w:tcW w:w="3023" w:type="dxa"/>
          <w:tcBorders>
            <w:top w:val="single" w:sz="4" w:space="0" w:color="000000"/>
            <w:left w:val="single" w:sz="4" w:space="0" w:color="000000"/>
            <w:bottom w:val="single" w:sz="4" w:space="0" w:color="000000"/>
          </w:tcBorders>
          <w:shd w:val="clear" w:color="auto" w:fill="auto"/>
          <w:vAlign w:val="center"/>
        </w:tcPr>
        <w:p w14:paraId="56E27276" w14:textId="77777777" w:rsidR="001D5E6A" w:rsidRDefault="001D5E6A" w:rsidP="001D5E6A">
          <w:pPr>
            <w:keepNext/>
            <w:ind w:left="0" w:hanging="2"/>
            <w:rPr>
              <w:rFonts w:ascii="Verdana" w:eastAsia="Batang" w:hAnsi="Verdana" w:cs="Verdana"/>
              <w:b/>
              <w:bCs/>
              <w:smallCaps/>
              <w:sz w:val="16"/>
              <w:szCs w:val="14"/>
            </w:rPr>
          </w:pPr>
          <w:r>
            <w:rPr>
              <w:rFonts w:ascii="Verdana" w:eastAsia="Batang" w:hAnsi="Verdana" w:cs="Verdana"/>
              <w:b/>
              <w:bCs/>
              <w:smallCaps/>
              <w:sz w:val="16"/>
              <w:szCs w:val="14"/>
            </w:rPr>
            <w:t xml:space="preserve">copia per tutti gli studenti </w:t>
          </w:r>
          <w:r>
            <w:rPr>
              <w:rFonts w:ascii="Symbol" w:hAnsi="Symbol"/>
              <w:b/>
              <w:bCs/>
              <w:smallCaps/>
              <w:sz w:val="16"/>
              <w:szCs w:val="14"/>
            </w:rPr>
            <w:t></w:t>
          </w:r>
        </w:p>
        <w:p w14:paraId="484DF328" w14:textId="77777777" w:rsidR="001D5E6A" w:rsidRDefault="001D5E6A" w:rsidP="001D5E6A">
          <w:pPr>
            <w:ind w:left="0" w:hanging="2"/>
            <w:rPr>
              <w:rFonts w:ascii="Verdana" w:eastAsia="Batang" w:hAnsi="Verdana" w:cs="Verdana"/>
              <w:b/>
              <w:bCs/>
              <w:smallCaps/>
              <w:sz w:val="16"/>
              <w:szCs w:val="14"/>
            </w:rPr>
          </w:pPr>
          <w:r>
            <w:rPr>
              <w:rFonts w:ascii="Verdana" w:eastAsia="Batang" w:hAnsi="Verdana" w:cs="Verdana"/>
              <w:b/>
              <w:bCs/>
              <w:smallCaps/>
              <w:sz w:val="16"/>
              <w:szCs w:val="14"/>
            </w:rPr>
            <w:t xml:space="preserve">copia ai destinatari </w:t>
          </w:r>
          <w:r>
            <w:rPr>
              <w:rFonts w:ascii="Symbol" w:hAnsi="Symbol"/>
              <w:b/>
              <w:bCs/>
              <w:sz w:val="16"/>
              <w:szCs w:val="14"/>
            </w:rPr>
            <w:t></w:t>
          </w:r>
        </w:p>
      </w:tc>
      <w:tc>
        <w:tcPr>
          <w:tcW w:w="1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761AA6" w14:textId="77777777" w:rsidR="001D5E6A" w:rsidRDefault="001D5E6A" w:rsidP="001D5E6A">
          <w:pPr>
            <w:ind w:left="0" w:hanging="2"/>
            <w:rPr>
              <w:rFonts w:ascii="Verdana" w:hAnsi="Verdana" w:cs="Verdana"/>
              <w:b/>
              <w:color w:val="000000"/>
              <w:sz w:val="16"/>
              <w:szCs w:val="14"/>
            </w:rPr>
          </w:pPr>
          <w:proofErr w:type="spellStart"/>
          <w:r>
            <w:rPr>
              <w:rFonts w:ascii="Verdana" w:eastAsia="Batang" w:hAnsi="Verdana" w:cs="Verdana"/>
              <w:b/>
              <w:bCs/>
              <w:smallCaps/>
              <w:sz w:val="16"/>
              <w:szCs w:val="14"/>
            </w:rPr>
            <w:t>dsga</w:t>
          </w:r>
          <w:proofErr w:type="spellEnd"/>
          <w:r>
            <w:rPr>
              <w:rFonts w:ascii="Verdana" w:eastAsia="Batang" w:hAnsi="Verdana" w:cs="Verdana"/>
              <w:b/>
              <w:bCs/>
              <w:smallCaps/>
              <w:sz w:val="16"/>
              <w:szCs w:val="14"/>
            </w:rPr>
            <w:t xml:space="preserve"> </w:t>
          </w:r>
          <w:r>
            <w:rPr>
              <w:rFonts w:ascii="Symbol" w:hAnsi="Symbol"/>
              <w:b/>
              <w:bCs/>
              <w:sz w:val="16"/>
              <w:szCs w:val="14"/>
            </w:rPr>
            <w:t></w:t>
          </w:r>
        </w:p>
        <w:p w14:paraId="5AE93954" w14:textId="77777777" w:rsidR="001D5E6A" w:rsidRDefault="001D5E6A" w:rsidP="001D5E6A">
          <w:pPr>
            <w:keepNext/>
            <w:ind w:left="0" w:hanging="2"/>
            <w:rPr>
              <w:rFonts w:ascii="Verdana" w:hAnsi="Verdana" w:cs="Verdana"/>
              <w:b/>
              <w:color w:val="000000"/>
              <w:sz w:val="16"/>
              <w:szCs w:val="14"/>
            </w:rPr>
          </w:pPr>
        </w:p>
      </w:tc>
    </w:tr>
  </w:tbl>
  <w:p w14:paraId="50C1E8C6" w14:textId="77777777" w:rsidR="00174CDC" w:rsidRDefault="00174CDC">
    <w:pPr>
      <w:pBdr>
        <w:top w:val="nil"/>
        <w:left w:val="nil"/>
        <w:bottom w:val="nil"/>
        <w:right w:val="nil"/>
        <w:between w:val="nil"/>
      </w:pBdr>
      <w:tabs>
        <w:tab w:val="center" w:pos="4819"/>
        <w:tab w:val="right" w:pos="9638"/>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B59C2" w14:textId="77777777" w:rsidR="00210A5D" w:rsidRDefault="00210A5D">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E0F56"/>
    <w:multiLevelType w:val="multilevel"/>
    <w:tmpl w:val="14161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6D16BA"/>
    <w:multiLevelType w:val="hybridMultilevel"/>
    <w:tmpl w:val="0D84BCD6"/>
    <w:lvl w:ilvl="0" w:tplc="A0E26FFE">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A738B9"/>
    <w:multiLevelType w:val="hybridMultilevel"/>
    <w:tmpl w:val="1A6642B8"/>
    <w:lvl w:ilvl="0" w:tplc="EFB2192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CDC"/>
    <w:rsid w:val="00102F99"/>
    <w:rsid w:val="001048D4"/>
    <w:rsid w:val="00174CDC"/>
    <w:rsid w:val="001D5E6A"/>
    <w:rsid w:val="00210A5D"/>
    <w:rsid w:val="002D2598"/>
    <w:rsid w:val="00302156"/>
    <w:rsid w:val="0038754B"/>
    <w:rsid w:val="005C7A76"/>
    <w:rsid w:val="006B1946"/>
    <w:rsid w:val="008827D6"/>
    <w:rsid w:val="00900E80"/>
    <w:rsid w:val="009B36DF"/>
    <w:rsid w:val="00A44471"/>
    <w:rsid w:val="00BA3827"/>
    <w:rsid w:val="00CB0D8F"/>
    <w:rsid w:val="00D01760"/>
    <w:rsid w:val="00D36A2B"/>
    <w:rsid w:val="00DF6157"/>
    <w:rsid w:val="00E71B70"/>
    <w:rsid w:val="00ED5C25"/>
    <w:rsid w:val="00F05467"/>
    <w:rsid w:val="00FA4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835B3"/>
  <w15:docId w15:val="{1D928AA9-4F37-4547-B3DB-F90CBBA5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jc w:val="center"/>
    </w:pPr>
    <w:rPr>
      <w:b/>
      <w:sz w:val="24"/>
      <w:u w:val="single"/>
    </w:rPr>
  </w:style>
  <w:style w:type="paragraph" w:styleId="Titolo2">
    <w:name w:val="heading 2"/>
    <w:basedOn w:val="Normale"/>
    <w:next w:val="Normale"/>
    <w:uiPriority w:val="9"/>
    <w:semiHidden/>
    <w:unhideWhenUsed/>
    <w:qFormat/>
    <w:pPr>
      <w:keepNext/>
      <w:outlineLvl w:val="1"/>
    </w:pPr>
    <w:rPr>
      <w:b/>
      <w:sz w:val="24"/>
    </w:rPr>
  </w:style>
  <w:style w:type="paragraph" w:styleId="Titolo3">
    <w:name w:val="heading 3"/>
    <w:basedOn w:val="Normale"/>
    <w:next w:val="Normale"/>
    <w:uiPriority w:val="9"/>
    <w:semiHidden/>
    <w:unhideWhenUsed/>
    <w:qFormat/>
    <w:pPr>
      <w:keepNext/>
      <w:jc w:val="center"/>
      <w:outlineLvl w:val="2"/>
    </w:pPr>
    <w:rPr>
      <w:b/>
      <w:sz w:val="24"/>
    </w:rPr>
  </w:style>
  <w:style w:type="paragraph" w:styleId="Titolo4">
    <w:name w:val="heading 4"/>
    <w:basedOn w:val="Normale"/>
    <w:next w:val="Normale"/>
    <w:uiPriority w:val="9"/>
    <w:semiHidden/>
    <w:unhideWhenUsed/>
    <w:qFormat/>
    <w:pPr>
      <w:keepNext/>
      <w:outlineLvl w:val="3"/>
    </w:pPr>
    <w:rPr>
      <w:sz w:val="24"/>
    </w:rPr>
  </w:style>
  <w:style w:type="paragraph" w:styleId="Titolo5">
    <w:name w:val="heading 5"/>
    <w:basedOn w:val="Normale"/>
    <w:next w:val="Normale"/>
    <w:uiPriority w:val="9"/>
    <w:semiHidden/>
    <w:unhideWhenUsed/>
    <w:qFormat/>
    <w:pPr>
      <w:keepNext/>
      <w:spacing w:line="360" w:lineRule="auto"/>
      <w:jc w:val="both"/>
      <w:outlineLvl w:val="4"/>
    </w:pPr>
    <w:rPr>
      <w:sz w:val="24"/>
    </w:rPr>
  </w:style>
  <w:style w:type="paragraph" w:styleId="Titolo6">
    <w:name w:val="heading 6"/>
    <w:basedOn w:val="Normale"/>
    <w:next w:val="Normale"/>
    <w:uiPriority w:val="9"/>
    <w:semiHidden/>
    <w:unhideWhenUsed/>
    <w:qFormat/>
    <w:pPr>
      <w:keepNext/>
      <w:jc w:val="center"/>
      <w:outlineLvl w:val="5"/>
    </w:pPr>
    <w:rPr>
      <w:smallCaps/>
      <w:sz w:val="24"/>
    </w:rPr>
  </w:style>
  <w:style w:type="paragraph" w:styleId="Titolo7">
    <w:name w:val="heading 7"/>
    <w:basedOn w:val="Normale"/>
    <w:next w:val="Normale"/>
    <w:pPr>
      <w:spacing w:before="240" w:after="60"/>
      <w:outlineLvl w:val="6"/>
    </w:pPr>
    <w:rPr>
      <w:sz w:val="24"/>
      <w:szCs w:val="24"/>
    </w:rPr>
  </w:style>
  <w:style w:type="paragraph" w:styleId="Titolo8">
    <w:name w:val="heading 8"/>
    <w:basedOn w:val="Normale"/>
    <w:next w:val="Normale"/>
    <w:pPr>
      <w:keepNext/>
      <w:jc w:val="center"/>
      <w:outlineLvl w:val="7"/>
    </w:pPr>
    <w:rPr>
      <w:rFonts w:ascii="Century" w:eastAsia="Batang" w:hAnsi="Century"/>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Enfasicorsivo">
    <w:name w:val="Emphasis"/>
    <w:rPr>
      <w:i/>
      <w:w w:val="100"/>
      <w:position w:val="-1"/>
      <w:effect w:val="none"/>
      <w:vertAlign w:val="baseline"/>
      <w:cs w:val="0"/>
      <w:em w:val="none"/>
    </w:rPr>
  </w:style>
  <w:style w:type="paragraph" w:styleId="Corpotesto">
    <w:name w:val="Body Text"/>
    <w:basedOn w:val="Normale"/>
    <w:pPr>
      <w:jc w:val="both"/>
    </w:pPr>
  </w:style>
  <w:style w:type="character" w:styleId="Collegamentoipertestuale">
    <w:name w:val="Hyperlink"/>
    <w:rPr>
      <w:color w:val="0000FF"/>
      <w:w w:val="100"/>
      <w:position w:val="-1"/>
      <w:u w:val="single"/>
      <w:effect w:val="none"/>
      <w:vertAlign w:val="baseline"/>
      <w:cs w:val="0"/>
      <w:em w:val="none"/>
    </w:rPr>
  </w:style>
  <w:style w:type="paragraph" w:styleId="Corpodeltesto2">
    <w:name w:val="Body Text 2"/>
    <w:basedOn w:val="Normale"/>
    <w:rPr>
      <w:sz w:val="24"/>
    </w:rPr>
  </w:style>
  <w:style w:type="paragraph" w:styleId="Corpodeltesto3">
    <w:name w:val="Body Text 3"/>
    <w:basedOn w:val="Normale"/>
    <w:pPr>
      <w:spacing w:line="360" w:lineRule="auto"/>
      <w:jc w:val="both"/>
    </w:pPr>
    <w:rPr>
      <w:sz w:val="22"/>
    </w:rPr>
  </w:style>
  <w:style w:type="paragraph" w:styleId="Rientrocorpodeltesto">
    <w:name w:val="Body Text Indent"/>
    <w:basedOn w:val="Normale"/>
    <w:pPr>
      <w:ind w:left="705" w:hanging="705"/>
      <w:jc w:val="both"/>
    </w:pPr>
    <w:rPr>
      <w:sz w:val="24"/>
    </w:rPr>
  </w:style>
  <w:style w:type="paragraph" w:styleId="Testofumetto">
    <w:name w:val="Balloon Text"/>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Mappadocumento">
    <w:name w:val="Document Map"/>
    <w:basedOn w:val="Normale"/>
    <w:pPr>
      <w:shd w:val="clear" w:color="auto" w:fill="000080"/>
    </w:pPr>
    <w:rPr>
      <w:rFonts w:ascii="Tahoma" w:hAnsi="Tahoma" w:cs="Tahoma"/>
    </w:rPr>
  </w:style>
  <w:style w:type="paragraph" w:customStyle="1" w:styleId="revisione">
    <w:name w:val="revisione"/>
    <w:basedOn w:val="Intestazione"/>
    <w:pPr>
      <w:tabs>
        <w:tab w:val="clear" w:pos="4819"/>
        <w:tab w:val="clear" w:pos="9638"/>
        <w:tab w:val="center" w:pos="4252"/>
        <w:tab w:val="right" w:pos="8504"/>
      </w:tabs>
      <w:jc w:val="center"/>
    </w:pPr>
    <w:rPr>
      <w:rFonts w:ascii="Arial" w:hAnsi="Arial"/>
      <w:sz w:val="16"/>
    </w:rPr>
  </w:style>
  <w:style w:type="character" w:customStyle="1" w:styleId="Titolo4Carattere">
    <w:name w:val="Titolo 4 Carattere"/>
    <w:rPr>
      <w:w w:val="100"/>
      <w:position w:val="-1"/>
      <w:sz w:val="24"/>
      <w:effect w:val="none"/>
      <w:vertAlign w:val="baseline"/>
      <w:cs w:val="0"/>
      <w:em w:val="none"/>
    </w:rPr>
  </w:style>
  <w:style w:type="paragraph" w:customStyle="1" w:styleId="Normale4">
    <w:name w:val="Normale4"/>
    <w:pPr>
      <w:suppressAutoHyphens/>
      <w:spacing w:line="1" w:lineRule="atLeast"/>
      <w:ind w:leftChars="-1" w:left="-1" w:hangingChars="1" w:hanging="1"/>
      <w:textDirection w:val="btLr"/>
      <w:textAlignment w:val="top"/>
      <w:outlineLvl w:val="0"/>
    </w:pPr>
    <w:rPr>
      <w:position w:val="-1"/>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character" w:styleId="Menzionenonrisolta">
    <w:name w:val="Unresolved Mention"/>
    <w:basedOn w:val="Carpredefinitoparagrafo"/>
    <w:uiPriority w:val="99"/>
    <w:semiHidden/>
    <w:unhideWhenUsed/>
    <w:rsid w:val="00210A5D"/>
    <w:rPr>
      <w:color w:val="605E5C"/>
      <w:shd w:val="clear" w:color="auto" w:fill="E1DFDD"/>
    </w:rPr>
  </w:style>
  <w:style w:type="paragraph" w:customStyle="1" w:styleId="Normale1">
    <w:name w:val="Normale1"/>
    <w:qFormat/>
    <w:rsid w:val="001D5E6A"/>
    <w:pPr>
      <w:suppressAutoHyphens/>
      <w:spacing w:after="160" w:line="252" w:lineRule="auto"/>
    </w:pPr>
    <w:rPr>
      <w:color w:val="00000A"/>
    </w:rPr>
  </w:style>
  <w:style w:type="paragraph" w:styleId="Paragrafoelenco">
    <w:name w:val="List Paragraph"/>
    <w:basedOn w:val="Normale"/>
    <w:uiPriority w:val="34"/>
    <w:qFormat/>
    <w:rsid w:val="009B3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3qsJVe6BXDNbiDA1a7bmacUQVA==">AMUW2mUHnjftvwcTNu/k/xNjaN6Gc9HgB0R+Cv3HM+CJjJn+mDgkP3Q1+2kSvLwPldlURosvmm3IxoaiXctElk3/tiztJ2Guzrdg98/jN73hqbh8EmiXDOCUAKp8fawt+EDM/pUlpvUhbBNqxIGo5HE4rDTTP00hGNuy31BOS1sPcbF0xOSUr+7phym3Qg0mu3JcVW8yTz9qpRABKGmxorscrTLnpJWV3Z9x441/Dhi8PlTB5fByDvSCbmgF1G6Ntn4ozc+eqDHZYGbs+jXnEZe2Wn1NXsA7aYnJLuTPy9JjU2pAmkv8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ITAS</dc:creator>
  <cp:lastModifiedBy>Tiziana Masserini</cp:lastModifiedBy>
  <cp:revision>2</cp:revision>
  <cp:lastPrinted>2021-11-12T11:33:00Z</cp:lastPrinted>
  <dcterms:created xsi:type="dcterms:W3CDTF">2022-01-21T10:38:00Z</dcterms:created>
  <dcterms:modified xsi:type="dcterms:W3CDTF">2022-01-21T10:38:00Z</dcterms:modified>
</cp:coreProperties>
</file>