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25E0BE08" w14:textId="39902305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437725">
        <w:rPr>
          <w:b/>
        </w:rPr>
        <w:t>: BREGGIA ROSSELLA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437725">
        <w:rPr>
          <w:b/>
        </w:rPr>
        <w:t>: STORIA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437725">
        <w:rPr>
          <w:b/>
        </w:rPr>
        <w:t>: 1Ap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68600D98" w:rsidR="00D1625B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47F65CAE" w14:textId="514E5E98" w:rsidR="00437725" w:rsidRDefault="00437725" w:rsidP="00591F76">
      <w:pPr>
        <w:jc w:val="center"/>
        <w:rPr>
          <w:b/>
          <w:u w:val="single"/>
        </w:rPr>
      </w:pPr>
    </w:p>
    <w:p w14:paraId="468FCFD3" w14:textId="1624ACFE" w:rsidR="00437725" w:rsidRDefault="00437725" w:rsidP="00591F76">
      <w:pPr>
        <w:jc w:val="center"/>
        <w:rPr>
          <w:b/>
          <w:u w:val="single"/>
        </w:rPr>
      </w:pPr>
    </w:p>
    <w:p w14:paraId="180D4FDD" w14:textId="75438EAB" w:rsidR="00437725" w:rsidRPr="00437725" w:rsidRDefault="00437725" w:rsidP="00437725">
      <w:pPr>
        <w:rPr>
          <w:bCs/>
        </w:rPr>
      </w:pPr>
      <w:r>
        <w:rPr>
          <w:b/>
          <w:u w:val="single"/>
        </w:rPr>
        <w:t>TESTO DI RIFERIMENTO:</w:t>
      </w:r>
      <w:r w:rsidRPr="00437725">
        <w:t xml:space="preserve"> </w:t>
      </w:r>
      <w:r w:rsidRPr="00437725">
        <w:rPr>
          <w:bCs/>
        </w:rPr>
        <w:t>Anna Tancredi, Roberta Chitarrini</w:t>
      </w:r>
      <w:r>
        <w:rPr>
          <w:bCs/>
        </w:rPr>
        <w:t xml:space="preserve">, </w:t>
      </w:r>
      <w:r w:rsidRPr="00437725">
        <w:rPr>
          <w:bCs/>
          <w:i/>
          <w:iCs/>
        </w:rPr>
        <w:t>Orme nel tempo</w:t>
      </w:r>
      <w:r w:rsidRPr="00437725">
        <w:rPr>
          <w:bCs/>
        </w:rPr>
        <w:t xml:space="preserve">, </w:t>
      </w:r>
      <w:proofErr w:type="spellStart"/>
      <w:proofErr w:type="gramStart"/>
      <w:r w:rsidRPr="00437725">
        <w:rPr>
          <w:bCs/>
        </w:rPr>
        <w:t>Loescher,Anno</w:t>
      </w:r>
      <w:proofErr w:type="spellEnd"/>
      <w:proofErr w:type="gramEnd"/>
      <w:r w:rsidRPr="00437725">
        <w:rPr>
          <w:bCs/>
        </w:rPr>
        <w:t xml:space="preserve"> di pubblicazione: 2020</w:t>
      </w:r>
    </w:p>
    <w:p w14:paraId="7FD4B0AA" w14:textId="40351A98" w:rsidR="00511658" w:rsidRDefault="00511658" w:rsidP="00591F76">
      <w:pPr>
        <w:rPr>
          <w:bCs/>
          <w:u w:val="single"/>
        </w:rPr>
      </w:pPr>
    </w:p>
    <w:p w14:paraId="504A045F" w14:textId="7FBA3685" w:rsidR="00437725" w:rsidRPr="0038403A" w:rsidRDefault="0038403A" w:rsidP="00591F76">
      <w:pPr>
        <w:rPr>
          <w:b/>
          <w:u w:val="single"/>
        </w:rPr>
      </w:pPr>
      <w:r w:rsidRPr="0038403A">
        <w:rPr>
          <w:b/>
          <w:u w:val="single"/>
        </w:rPr>
        <w:t>Come studiare la storia.</w:t>
      </w:r>
    </w:p>
    <w:p w14:paraId="4414B914" w14:textId="77777777" w:rsidR="0038403A" w:rsidRDefault="0038403A" w:rsidP="00591F76">
      <w:pPr>
        <w:rPr>
          <w:bCs/>
        </w:rPr>
      </w:pPr>
      <w:r>
        <w:rPr>
          <w:bCs/>
        </w:rPr>
        <w:t>P</w:t>
      </w:r>
      <w:r w:rsidRPr="0038403A">
        <w:rPr>
          <w:bCs/>
        </w:rPr>
        <w:t>eriodizzazione.</w:t>
      </w:r>
    </w:p>
    <w:p w14:paraId="1019E80C" w14:textId="3D691563" w:rsidR="0038403A" w:rsidRDefault="0038403A" w:rsidP="00591F76">
      <w:pPr>
        <w:rPr>
          <w:bCs/>
        </w:rPr>
      </w:pPr>
      <w:r w:rsidRPr="0038403A">
        <w:rPr>
          <w:bCs/>
        </w:rPr>
        <w:t xml:space="preserve">I secoli e i numeri romani. </w:t>
      </w:r>
    </w:p>
    <w:p w14:paraId="734EC9E3" w14:textId="77777777" w:rsidR="0038403A" w:rsidRDefault="0038403A" w:rsidP="00591F76">
      <w:pPr>
        <w:rPr>
          <w:bCs/>
        </w:rPr>
      </w:pPr>
      <w:r w:rsidRPr="0038403A">
        <w:rPr>
          <w:bCs/>
        </w:rPr>
        <w:t>Orientarsi nella linea del tempo.</w:t>
      </w:r>
    </w:p>
    <w:p w14:paraId="2ED7B18D" w14:textId="67798ED3" w:rsidR="0038403A" w:rsidRDefault="0038403A" w:rsidP="00591F76">
      <w:pPr>
        <w:rPr>
          <w:bCs/>
        </w:rPr>
      </w:pPr>
      <w:r>
        <w:t>G</w:t>
      </w:r>
      <w:r w:rsidRPr="0038403A">
        <w:rPr>
          <w:bCs/>
        </w:rPr>
        <w:t>li strumenti dello storico</w:t>
      </w:r>
    </w:p>
    <w:p w14:paraId="25578415" w14:textId="14856CF0" w:rsidR="00437725" w:rsidRPr="0038403A" w:rsidRDefault="0038403A" w:rsidP="00591F76">
      <w:pPr>
        <w:rPr>
          <w:bCs/>
        </w:rPr>
      </w:pPr>
      <w:r>
        <w:rPr>
          <w:bCs/>
        </w:rPr>
        <w:t>L</w:t>
      </w:r>
      <w:r w:rsidRPr="0038403A">
        <w:rPr>
          <w:bCs/>
        </w:rPr>
        <w:t>e fonti</w:t>
      </w:r>
    </w:p>
    <w:p w14:paraId="1D8A5E46" w14:textId="25CA7B70" w:rsidR="00511658" w:rsidRDefault="00511658" w:rsidP="00591F76"/>
    <w:p w14:paraId="6C04F8D5" w14:textId="7C308FC6" w:rsidR="0038403A" w:rsidRPr="00356D4A" w:rsidRDefault="00356D4A" w:rsidP="00356D4A">
      <w:pPr>
        <w:rPr>
          <w:b/>
          <w:bCs/>
        </w:rPr>
      </w:pPr>
      <w:r w:rsidRPr="00356D4A">
        <w:rPr>
          <w:b/>
          <w:bCs/>
        </w:rPr>
        <w:t xml:space="preserve">La </w:t>
      </w:r>
      <w:proofErr w:type="spellStart"/>
      <w:proofErr w:type="gramStart"/>
      <w:r w:rsidRPr="00356D4A">
        <w:rPr>
          <w:b/>
          <w:bCs/>
        </w:rPr>
        <w:t>preistoria:all’alba</w:t>
      </w:r>
      <w:proofErr w:type="spellEnd"/>
      <w:proofErr w:type="gramEnd"/>
      <w:r w:rsidRPr="00356D4A">
        <w:rPr>
          <w:b/>
          <w:bCs/>
        </w:rPr>
        <w:t xml:space="preserve"> dell’umanità</w:t>
      </w:r>
    </w:p>
    <w:p w14:paraId="776BFCE3" w14:textId="77777777" w:rsidR="00356D4A" w:rsidRDefault="00356D4A" w:rsidP="00356D4A">
      <w:r>
        <w:t xml:space="preserve">La Terra: un pianeta in continua trasformazione   </w:t>
      </w:r>
    </w:p>
    <w:p w14:paraId="074C4BF7" w14:textId="29F0013B" w:rsidR="00356D4A" w:rsidRDefault="00356D4A" w:rsidP="00356D4A">
      <w:r>
        <w:t xml:space="preserve">La teoria dell’evoluzione delle specie di Darwin  </w:t>
      </w:r>
    </w:p>
    <w:p w14:paraId="1CC77C79" w14:textId="77777777" w:rsidR="00356D4A" w:rsidRDefault="00356D4A" w:rsidP="00356D4A">
      <w:r>
        <w:t xml:space="preserve">Alle origini della linea evolutiva umana   </w:t>
      </w:r>
    </w:p>
    <w:p w14:paraId="6E08911E" w14:textId="44F16EC4" w:rsidR="00356D4A" w:rsidRDefault="00356D4A" w:rsidP="00356D4A">
      <w:r>
        <w:t xml:space="preserve">Il processo di ominazione: un cespuglio ramificato  </w:t>
      </w:r>
    </w:p>
    <w:p w14:paraId="175E4F9B" w14:textId="1BED6F31" w:rsidR="00356D4A" w:rsidRDefault="00356D4A" w:rsidP="00356D4A"/>
    <w:p w14:paraId="43902FA9" w14:textId="0D8F73C7" w:rsidR="00356D4A" w:rsidRPr="00356D4A" w:rsidRDefault="00356D4A" w:rsidP="00356D4A">
      <w:pPr>
        <w:rPr>
          <w:b/>
          <w:bCs/>
        </w:rPr>
      </w:pPr>
      <w:r w:rsidRPr="00356D4A">
        <w:rPr>
          <w:b/>
          <w:bCs/>
        </w:rPr>
        <w:t xml:space="preserve">Le età della preistoria e l’inizio della storia   </w:t>
      </w:r>
    </w:p>
    <w:p w14:paraId="0D8141A9" w14:textId="6B21DFB1" w:rsidR="00356D4A" w:rsidRDefault="00356D4A" w:rsidP="00356D4A">
      <w:r>
        <w:t xml:space="preserve">1.  I periodi della preistoria   </w:t>
      </w:r>
    </w:p>
    <w:p w14:paraId="32C0AD03" w14:textId="5359511D" w:rsidR="00356D4A" w:rsidRDefault="00356D4A" w:rsidP="00356D4A">
      <w:r>
        <w:t xml:space="preserve">2.  Il Paleolitico: inizia il viaggio del genere Homo   </w:t>
      </w:r>
    </w:p>
    <w:p w14:paraId="24BA23E8" w14:textId="2489ABBD" w:rsidR="00356D4A" w:rsidRDefault="00356D4A" w:rsidP="00356D4A">
      <w:r>
        <w:t xml:space="preserve">3.  Il Mesolitico: un’età di transizione   </w:t>
      </w:r>
    </w:p>
    <w:p w14:paraId="7ECF793F" w14:textId="7C8ECF34" w:rsidR="00356D4A" w:rsidRDefault="00356D4A" w:rsidP="00356D4A">
      <w:r>
        <w:t>4.  Il Neolitico: la rivoluzione agricola</w:t>
      </w:r>
    </w:p>
    <w:p w14:paraId="45CFA4CC" w14:textId="622333E6" w:rsidR="00356D4A" w:rsidRDefault="00356D4A" w:rsidP="00356D4A">
      <w:r>
        <w:t xml:space="preserve">5.  … e la rivoluzione urbana   </w:t>
      </w:r>
    </w:p>
    <w:p w14:paraId="0DB009EF" w14:textId="49F1F3CF" w:rsidR="00356D4A" w:rsidRDefault="00356D4A" w:rsidP="00356D4A">
      <w:r>
        <w:t>6.  L’età dei metalli</w:t>
      </w:r>
    </w:p>
    <w:p w14:paraId="36B99136" w14:textId="7B8AE760" w:rsidR="00356D4A" w:rsidRDefault="00356D4A" w:rsidP="00356D4A"/>
    <w:p w14:paraId="49F9A044" w14:textId="683D318B" w:rsidR="00356D4A" w:rsidRPr="00356D4A" w:rsidRDefault="00356D4A" w:rsidP="00356D4A">
      <w:pPr>
        <w:rPr>
          <w:b/>
          <w:bCs/>
        </w:rPr>
      </w:pPr>
      <w:r w:rsidRPr="00356D4A">
        <w:rPr>
          <w:b/>
          <w:bCs/>
        </w:rPr>
        <w:t xml:space="preserve">Le prime civiltà della storia   </w:t>
      </w:r>
    </w:p>
    <w:p w14:paraId="08862D18" w14:textId="74A78731" w:rsidR="00356D4A" w:rsidRDefault="00356D4A" w:rsidP="00356D4A">
      <w:r>
        <w:t xml:space="preserve">Le civiltà mesopotamiche   </w:t>
      </w:r>
    </w:p>
    <w:p w14:paraId="1E7CA3C6" w14:textId="3A76A512" w:rsidR="00356D4A" w:rsidRDefault="00356D4A" w:rsidP="00356D4A">
      <w:r>
        <w:t xml:space="preserve">1.  I grandi fiumi, culla delle prime civiltà   </w:t>
      </w:r>
    </w:p>
    <w:p w14:paraId="2EA3A34B" w14:textId="734DCAC8" w:rsidR="00356D4A" w:rsidRDefault="00356D4A" w:rsidP="00356D4A">
      <w:r>
        <w:t xml:space="preserve">2.  Mesopotamia: le tante civiltà della «terra tra i fiumi»   </w:t>
      </w:r>
    </w:p>
    <w:p w14:paraId="1ADB5280" w14:textId="07B8511F" w:rsidR="00356D4A" w:rsidRDefault="00356D4A" w:rsidP="00356D4A">
      <w:r>
        <w:t xml:space="preserve">3.  La civiltà dei Sumeri   </w:t>
      </w:r>
    </w:p>
    <w:p w14:paraId="73D883D8" w14:textId="32F47BC6" w:rsidR="00356D4A" w:rsidRDefault="00356D4A" w:rsidP="00356D4A">
      <w:r>
        <w:t xml:space="preserve">4. L’Impero degli Accadi   </w:t>
      </w:r>
    </w:p>
    <w:p w14:paraId="7103627D" w14:textId="12E8CF7C" w:rsidR="00356D4A" w:rsidRDefault="00356D4A" w:rsidP="00356D4A">
      <w:r>
        <w:t xml:space="preserve">5.  L’Impero babilonese   </w:t>
      </w:r>
    </w:p>
    <w:p w14:paraId="29E653AA" w14:textId="086C8F28" w:rsidR="00356D4A" w:rsidRDefault="00356D4A" w:rsidP="00356D4A">
      <w:r>
        <w:t xml:space="preserve">6.  L’Impero degli Ittiti   </w:t>
      </w:r>
    </w:p>
    <w:p w14:paraId="04247D26" w14:textId="47BCB378" w:rsidR="00356D4A" w:rsidRDefault="00356D4A" w:rsidP="00356D4A">
      <w:r>
        <w:t xml:space="preserve">7.  L’Impero degli Assiri   </w:t>
      </w:r>
    </w:p>
    <w:p w14:paraId="450CD0C0" w14:textId="0FFFA341" w:rsidR="00356D4A" w:rsidRDefault="00356D4A" w:rsidP="00356D4A">
      <w:r>
        <w:t xml:space="preserve">8.  Il Secondo impero babilonese  </w:t>
      </w:r>
    </w:p>
    <w:p w14:paraId="5D26B2BA" w14:textId="30A379AA" w:rsidR="00356D4A" w:rsidRDefault="00356D4A" w:rsidP="00356D4A"/>
    <w:p w14:paraId="3663A8EB" w14:textId="542A504E" w:rsidR="00356D4A" w:rsidRPr="000627B0" w:rsidRDefault="00356D4A" w:rsidP="00356D4A">
      <w:pPr>
        <w:rPr>
          <w:b/>
          <w:bCs/>
        </w:rPr>
      </w:pPr>
      <w:r w:rsidRPr="000627B0">
        <w:rPr>
          <w:b/>
          <w:bCs/>
        </w:rPr>
        <w:t xml:space="preserve">La civiltà egizia   </w:t>
      </w:r>
    </w:p>
    <w:p w14:paraId="28541790" w14:textId="3C81A1D6" w:rsidR="00356D4A" w:rsidRDefault="00356D4A" w:rsidP="00356D4A">
      <w:r>
        <w:t xml:space="preserve">1. Il Nilo, padre della civiltà egizia   </w:t>
      </w:r>
    </w:p>
    <w:p w14:paraId="3D18C122" w14:textId="7AFC4F78" w:rsidR="00356D4A" w:rsidRDefault="00356D4A" w:rsidP="00356D4A">
      <w:r>
        <w:t xml:space="preserve">2. La nascita di uno Stato unitario   </w:t>
      </w:r>
    </w:p>
    <w:p w14:paraId="5A770531" w14:textId="279E324C" w:rsidR="00356D4A" w:rsidRDefault="00356D4A" w:rsidP="00356D4A">
      <w:r>
        <w:t xml:space="preserve">3. I periodi della storia dell’antico Egitto  </w:t>
      </w:r>
    </w:p>
    <w:p w14:paraId="15AAF3CD" w14:textId="64D577EA" w:rsidR="00356D4A" w:rsidRDefault="00356D4A" w:rsidP="00356D4A">
      <w:r>
        <w:t xml:space="preserve">4. Una società piramidale   </w:t>
      </w:r>
    </w:p>
    <w:p w14:paraId="5A57AEE7" w14:textId="64E29E08" w:rsidR="00356D4A" w:rsidRDefault="00356D4A" w:rsidP="00356D4A">
      <w:r>
        <w:t xml:space="preserve">5. Un’economia ricca grazie al Nilo   </w:t>
      </w:r>
    </w:p>
    <w:p w14:paraId="70DDACEE" w14:textId="4DE1A779" w:rsidR="00356D4A" w:rsidRDefault="00356D4A" w:rsidP="00356D4A">
      <w:r>
        <w:t xml:space="preserve">6. La religione: pantheon e vita ultraterrena   </w:t>
      </w:r>
    </w:p>
    <w:p w14:paraId="0A7F3E69" w14:textId="6C663222" w:rsidR="00356D4A" w:rsidRDefault="00356D4A" w:rsidP="00356D4A">
      <w:r>
        <w:t xml:space="preserve">7. La cultura egizia: dai geroglifici alle piramidi   </w:t>
      </w:r>
    </w:p>
    <w:p w14:paraId="30E726B7" w14:textId="388051CC" w:rsidR="00356D4A" w:rsidRDefault="00356D4A" w:rsidP="00356D4A"/>
    <w:p w14:paraId="07CB7963" w14:textId="21982C9F" w:rsidR="000627B0" w:rsidRPr="000627B0" w:rsidRDefault="000627B0" w:rsidP="000627B0">
      <w:pPr>
        <w:rPr>
          <w:b/>
          <w:bCs/>
        </w:rPr>
      </w:pPr>
      <w:r w:rsidRPr="000627B0">
        <w:rPr>
          <w:b/>
          <w:bCs/>
        </w:rPr>
        <w:t xml:space="preserve">Le civiltà del Vicino e del Lontano Oriente   </w:t>
      </w:r>
    </w:p>
    <w:p w14:paraId="23FC7C45" w14:textId="09306B7C" w:rsidR="000627B0" w:rsidRDefault="000627B0" w:rsidP="000627B0">
      <w:r>
        <w:t xml:space="preserve">1.  La terra di Canaan   </w:t>
      </w:r>
    </w:p>
    <w:p w14:paraId="0DC241C5" w14:textId="76BE9A3F" w:rsidR="000627B0" w:rsidRDefault="000627B0" w:rsidP="000627B0">
      <w:r>
        <w:lastRenderedPageBreak/>
        <w:t xml:space="preserve">2.  L’antica Fenicia, Paese di cedri e di mercanti   </w:t>
      </w:r>
    </w:p>
    <w:p w14:paraId="2DCED1D5" w14:textId="6E639591" w:rsidR="000627B0" w:rsidRDefault="000627B0" w:rsidP="000627B0">
      <w:r>
        <w:t xml:space="preserve">3.  Gli Ebrei, primo popolo monoteista della storia  </w:t>
      </w:r>
    </w:p>
    <w:p w14:paraId="5B4BC9EE" w14:textId="77777777" w:rsidR="000627B0" w:rsidRDefault="000627B0" w:rsidP="000627B0"/>
    <w:p w14:paraId="59A95F76" w14:textId="1B6479CB" w:rsidR="00356D4A" w:rsidRDefault="000627B0" w:rsidP="00356D4A">
      <w:r>
        <w:t xml:space="preserve"> Cenni sui cretesi, i micenei e i poemi omerici tra storia e mito.</w:t>
      </w:r>
    </w:p>
    <w:p w14:paraId="4F7CB133" w14:textId="058EA6AD" w:rsidR="00356D4A" w:rsidRDefault="00356D4A" w:rsidP="00356D4A"/>
    <w:p w14:paraId="62239B86" w14:textId="0A777A36" w:rsidR="000627B0" w:rsidRPr="00D0157F" w:rsidRDefault="000627B0" w:rsidP="000627B0">
      <w:pPr>
        <w:rPr>
          <w:b/>
          <w:bCs/>
        </w:rPr>
      </w:pPr>
      <w:r w:rsidRPr="00D0157F">
        <w:rPr>
          <w:b/>
          <w:bCs/>
        </w:rPr>
        <w:t xml:space="preserve">L’età arcaica: la Grecia rifiorisce   </w:t>
      </w:r>
    </w:p>
    <w:p w14:paraId="0B124D08" w14:textId="24981766" w:rsidR="000627B0" w:rsidRDefault="000627B0" w:rsidP="000627B0">
      <w:r>
        <w:t xml:space="preserve">1.  Che cos’è l’«età arcaica»?  </w:t>
      </w:r>
    </w:p>
    <w:p w14:paraId="5821EE37" w14:textId="79C67D37" w:rsidR="000627B0" w:rsidRDefault="000627B0" w:rsidP="000627B0">
      <w:r>
        <w:t xml:space="preserve">2.  La nascita dei «nuovi ricchi» muta la mappa sociale   </w:t>
      </w:r>
    </w:p>
    <w:p w14:paraId="28BCAAAB" w14:textId="4EBEAD07" w:rsidR="000627B0" w:rsidRDefault="000627B0" w:rsidP="000627B0">
      <w:r>
        <w:t xml:space="preserve">3.  La Grecia: una storia modellata dal territorio   </w:t>
      </w:r>
    </w:p>
    <w:p w14:paraId="68EC312B" w14:textId="77777777" w:rsidR="000627B0" w:rsidRDefault="000627B0" w:rsidP="000627B0">
      <w:r>
        <w:t xml:space="preserve">4.  Migrazioni e nuove colonie nel Mediterraneo:  </w:t>
      </w:r>
    </w:p>
    <w:p w14:paraId="4C9CEDF3" w14:textId="2B7BA71F" w:rsidR="000627B0" w:rsidRDefault="000627B0" w:rsidP="000627B0">
      <w:r>
        <w:t xml:space="preserve">la seconda colonizzazione  </w:t>
      </w:r>
    </w:p>
    <w:p w14:paraId="41C7113A" w14:textId="1D86D56C" w:rsidR="000627B0" w:rsidRDefault="000627B0" w:rsidP="000627B0">
      <w:r w:rsidRPr="000627B0">
        <w:t xml:space="preserve">Nascita e diffusione della </w:t>
      </w:r>
      <w:proofErr w:type="spellStart"/>
      <w:r w:rsidRPr="000627B0">
        <w:t>pólis</w:t>
      </w:r>
      <w:proofErr w:type="spellEnd"/>
      <w:r w:rsidRPr="000627B0">
        <w:t xml:space="preserve"> nella Grecia arcaica   </w:t>
      </w:r>
    </w:p>
    <w:p w14:paraId="58B64223" w14:textId="387FB5F3" w:rsidR="000627B0" w:rsidRDefault="000627B0" w:rsidP="000627B0">
      <w:r>
        <w:t xml:space="preserve">L’identificazione delle </w:t>
      </w:r>
      <w:proofErr w:type="spellStart"/>
      <w:r>
        <w:t>póleis</w:t>
      </w:r>
      <w:proofErr w:type="spellEnd"/>
      <w:r>
        <w:t xml:space="preserve"> in un’unica cultura: religione, filosofia, giochi olimpici  </w:t>
      </w:r>
    </w:p>
    <w:p w14:paraId="0677FCEC" w14:textId="16741022" w:rsidR="00356D4A" w:rsidRDefault="00356D4A" w:rsidP="00356D4A"/>
    <w:p w14:paraId="4CF84ADE" w14:textId="58089700" w:rsidR="000627B0" w:rsidRPr="00D0157F" w:rsidRDefault="000627B0" w:rsidP="000627B0">
      <w:pPr>
        <w:rPr>
          <w:b/>
          <w:bCs/>
        </w:rPr>
      </w:pPr>
      <w:r w:rsidRPr="00D0157F">
        <w:rPr>
          <w:b/>
          <w:bCs/>
        </w:rPr>
        <w:t xml:space="preserve">Sparta, la </w:t>
      </w:r>
      <w:proofErr w:type="spellStart"/>
      <w:r w:rsidRPr="00D0157F">
        <w:rPr>
          <w:b/>
          <w:bCs/>
        </w:rPr>
        <w:t>pólis</w:t>
      </w:r>
      <w:proofErr w:type="spellEnd"/>
      <w:r w:rsidRPr="00D0157F">
        <w:rPr>
          <w:b/>
          <w:bCs/>
        </w:rPr>
        <w:t xml:space="preserve"> guerriera   </w:t>
      </w:r>
    </w:p>
    <w:p w14:paraId="6C5D0D26" w14:textId="5C95B01E" w:rsidR="000627B0" w:rsidRDefault="000627B0" w:rsidP="000627B0">
      <w:r>
        <w:t xml:space="preserve">1.  Le origini di Sparta  </w:t>
      </w:r>
    </w:p>
    <w:p w14:paraId="48CE573A" w14:textId="759255EC" w:rsidR="000627B0" w:rsidRDefault="000627B0" w:rsidP="000627B0">
      <w:r>
        <w:t xml:space="preserve">2.   Una società fortemente disuguale   </w:t>
      </w:r>
    </w:p>
    <w:p w14:paraId="1146A0E0" w14:textId="3174C948" w:rsidR="000627B0" w:rsidRDefault="000627B0" w:rsidP="000627B0">
      <w:r>
        <w:t xml:space="preserve">3.   La politica: un ordinamento oligarchico, rigido e conservatore   </w:t>
      </w:r>
    </w:p>
    <w:p w14:paraId="707C3046" w14:textId="7B453437" w:rsidR="000627B0" w:rsidRDefault="000627B0" w:rsidP="000627B0">
      <w:r>
        <w:t>4.   L’educazione: un sistema militarizzato</w:t>
      </w:r>
    </w:p>
    <w:p w14:paraId="28F1252F" w14:textId="462C31A6" w:rsidR="000627B0" w:rsidRDefault="000627B0" w:rsidP="000627B0"/>
    <w:p w14:paraId="44C7C75E" w14:textId="6A2E994A" w:rsidR="000627B0" w:rsidRPr="00EE08D8" w:rsidRDefault="000627B0" w:rsidP="000627B0">
      <w:pPr>
        <w:rPr>
          <w:b/>
          <w:bCs/>
        </w:rPr>
      </w:pPr>
      <w:r w:rsidRPr="00EE08D8">
        <w:rPr>
          <w:b/>
          <w:bCs/>
        </w:rPr>
        <w:t xml:space="preserve">Atene, la culla della democrazia  </w:t>
      </w:r>
    </w:p>
    <w:p w14:paraId="3F383FEF" w14:textId="6422448E" w:rsidR="000627B0" w:rsidRDefault="000627B0" w:rsidP="000627B0">
      <w:r>
        <w:t xml:space="preserve">1.  Atene, una </w:t>
      </w:r>
      <w:proofErr w:type="spellStart"/>
      <w:r>
        <w:t>pólis</w:t>
      </w:r>
      <w:proofErr w:type="spellEnd"/>
      <w:r>
        <w:t xml:space="preserve"> dinamica affacciata sul mare   </w:t>
      </w:r>
    </w:p>
    <w:p w14:paraId="2892A87A" w14:textId="05C7FC2F" w:rsidR="000627B0" w:rsidRDefault="000627B0" w:rsidP="000627B0">
      <w:r>
        <w:t xml:space="preserve">2.  L’oligarchia aristocratica   </w:t>
      </w:r>
    </w:p>
    <w:p w14:paraId="1D5606F2" w14:textId="6DCA5266" w:rsidR="000627B0" w:rsidRDefault="000627B0" w:rsidP="000627B0">
      <w:r>
        <w:t xml:space="preserve">3.  La legislazione di </w:t>
      </w:r>
      <w:proofErr w:type="spellStart"/>
      <w:r>
        <w:t>Dracone</w:t>
      </w:r>
      <w:proofErr w:type="spellEnd"/>
      <w:r>
        <w:t xml:space="preserve">   </w:t>
      </w:r>
    </w:p>
    <w:p w14:paraId="44F7D1BE" w14:textId="115E680C" w:rsidR="000627B0" w:rsidRDefault="000627B0" w:rsidP="000627B0">
      <w:r>
        <w:t xml:space="preserve">4.  La Costituzione timocratica di Solone   </w:t>
      </w:r>
    </w:p>
    <w:p w14:paraId="723642EF" w14:textId="77777777" w:rsidR="000627B0" w:rsidRDefault="000627B0" w:rsidP="000627B0">
      <w:r>
        <w:t xml:space="preserve">5.  Dalla politica democratica di Solone  </w:t>
      </w:r>
    </w:p>
    <w:p w14:paraId="26B2ADA8" w14:textId="7983DB19" w:rsidR="000627B0" w:rsidRDefault="000627B0" w:rsidP="000627B0">
      <w:r>
        <w:t xml:space="preserve">alla tirannide di </w:t>
      </w:r>
      <w:proofErr w:type="spellStart"/>
      <w:r>
        <w:t>Pisistrato</w:t>
      </w:r>
      <w:proofErr w:type="spellEnd"/>
      <w:r>
        <w:t xml:space="preserve">   </w:t>
      </w:r>
    </w:p>
    <w:p w14:paraId="28798246" w14:textId="52794524" w:rsidR="000627B0" w:rsidRDefault="000627B0" w:rsidP="000627B0">
      <w:r>
        <w:t xml:space="preserve">6.  Clistene e il cammino verso la democrazia   </w:t>
      </w:r>
    </w:p>
    <w:p w14:paraId="1A18E0B9" w14:textId="2C62B908" w:rsidR="000627B0" w:rsidRDefault="000627B0" w:rsidP="000627B0"/>
    <w:p w14:paraId="626142DE" w14:textId="484F2C1E" w:rsidR="00EE08D8" w:rsidRDefault="00EE08D8" w:rsidP="000627B0"/>
    <w:p w14:paraId="205C6333" w14:textId="4ADECC3D" w:rsidR="00EE08D8" w:rsidRPr="00EE08D8" w:rsidRDefault="00EE08D8" w:rsidP="000627B0">
      <w:pPr>
        <w:rPr>
          <w:b/>
          <w:bCs/>
        </w:rPr>
      </w:pPr>
      <w:r w:rsidRPr="00EE08D8">
        <w:rPr>
          <w:b/>
          <w:bCs/>
        </w:rPr>
        <w:t>Le guerre greco-persiane</w:t>
      </w:r>
    </w:p>
    <w:p w14:paraId="45B61468" w14:textId="5299CF5B" w:rsidR="00EE08D8" w:rsidRPr="00EE08D8" w:rsidRDefault="00EE08D8" w:rsidP="00EE08D8">
      <w:pPr>
        <w:rPr>
          <w:b/>
          <w:bCs/>
        </w:rPr>
      </w:pPr>
      <w:r w:rsidRPr="00EE08D8">
        <w:rPr>
          <w:b/>
          <w:bCs/>
        </w:rPr>
        <w:t xml:space="preserve">L’Impero di Alessandro Magno   </w:t>
      </w:r>
    </w:p>
    <w:p w14:paraId="7539C454" w14:textId="71B4B60A" w:rsidR="00EE08D8" w:rsidRDefault="00EE08D8" w:rsidP="00EE08D8">
      <w:r>
        <w:t xml:space="preserve">1.  La Macedonia: da regione marginale a nuova potenza greca   </w:t>
      </w:r>
    </w:p>
    <w:p w14:paraId="442DC699" w14:textId="3CB8919F" w:rsidR="00EE08D8" w:rsidRDefault="00EE08D8" w:rsidP="00EE08D8">
      <w:r>
        <w:t xml:space="preserve">2.  L’espansione territoriale di Filippo II   </w:t>
      </w:r>
    </w:p>
    <w:p w14:paraId="604E1B0C" w14:textId="5D396AA1" w:rsidR="00EE08D8" w:rsidRDefault="00EE08D8" w:rsidP="00EE08D8">
      <w:r>
        <w:t xml:space="preserve">3.  L’immenso impero di Alessandro Magno  </w:t>
      </w:r>
    </w:p>
    <w:p w14:paraId="7EBC7D73" w14:textId="20259240" w:rsidR="00D0157F" w:rsidRDefault="00D0157F" w:rsidP="00EE08D8"/>
    <w:p w14:paraId="5C686343" w14:textId="298591BF" w:rsidR="00D0157F" w:rsidRPr="00D0157F" w:rsidRDefault="00D0157F" w:rsidP="00D0157F">
      <w:pPr>
        <w:rPr>
          <w:b/>
          <w:bCs/>
        </w:rPr>
      </w:pPr>
      <w:r w:rsidRPr="00D0157F">
        <w:rPr>
          <w:b/>
          <w:bCs/>
        </w:rPr>
        <w:t>L’Italia dalla preistoria agli Etruschi</w:t>
      </w:r>
    </w:p>
    <w:p w14:paraId="2630AF01" w14:textId="77777777" w:rsidR="00D0157F" w:rsidRDefault="00D0157F" w:rsidP="00D0157F">
      <w:pPr>
        <w:rPr>
          <w:b/>
          <w:bCs/>
        </w:rPr>
      </w:pPr>
    </w:p>
    <w:p w14:paraId="5169864C" w14:textId="215071F6" w:rsidR="00D0157F" w:rsidRPr="00D0157F" w:rsidRDefault="00D0157F" w:rsidP="00D0157F">
      <w:pPr>
        <w:rPr>
          <w:b/>
          <w:bCs/>
        </w:rPr>
      </w:pPr>
      <w:r w:rsidRPr="00D0157F">
        <w:rPr>
          <w:b/>
          <w:bCs/>
        </w:rPr>
        <w:t xml:space="preserve">Dalle origini di Roma alla crisi  </w:t>
      </w:r>
    </w:p>
    <w:p w14:paraId="5851E71A" w14:textId="32C0963D" w:rsidR="00D0157F" w:rsidRPr="00D0157F" w:rsidRDefault="00D0157F" w:rsidP="00D0157F">
      <w:pPr>
        <w:rPr>
          <w:b/>
          <w:bCs/>
        </w:rPr>
      </w:pPr>
      <w:r w:rsidRPr="00D0157F">
        <w:rPr>
          <w:b/>
          <w:bCs/>
        </w:rPr>
        <w:t xml:space="preserve">della monarchia   </w:t>
      </w:r>
    </w:p>
    <w:p w14:paraId="44378116" w14:textId="1134D448" w:rsidR="00D0157F" w:rsidRDefault="00D0157F" w:rsidP="00D0157F">
      <w:r>
        <w:t xml:space="preserve">1.  La nascita di Roma tra storia e mito   </w:t>
      </w:r>
    </w:p>
    <w:p w14:paraId="2060012F" w14:textId="1B025049" w:rsidR="00D0157F" w:rsidRDefault="00D0157F" w:rsidP="00D0157F">
      <w:r>
        <w:t xml:space="preserve">2.  Roma monarchica   </w:t>
      </w:r>
    </w:p>
    <w:p w14:paraId="1E1A39E6" w14:textId="47943000" w:rsidR="00D0157F" w:rsidRDefault="00D0157F" w:rsidP="00D0157F">
      <w:r>
        <w:t xml:space="preserve">3.  L’organizzazione politica della Roma monarchica   </w:t>
      </w:r>
    </w:p>
    <w:p w14:paraId="6F2BED84" w14:textId="40E26046" w:rsidR="00D0157F" w:rsidRDefault="00D0157F" w:rsidP="00D0157F">
      <w:r>
        <w:t xml:space="preserve">4.  I ceti sociali: differenze economiche, civili, politiche   </w:t>
      </w:r>
    </w:p>
    <w:p w14:paraId="73D7BB4B" w14:textId="36391093" w:rsidR="00D0157F" w:rsidRDefault="00D0157F" w:rsidP="00D0157F">
      <w:r>
        <w:t xml:space="preserve">5.  La famiglia patriarcale romana: i poteri del pater </w:t>
      </w:r>
      <w:proofErr w:type="spellStart"/>
      <w:r>
        <w:t>familias</w:t>
      </w:r>
      <w:proofErr w:type="spellEnd"/>
      <w:r>
        <w:t xml:space="preserve">   </w:t>
      </w:r>
    </w:p>
    <w:p w14:paraId="0748F9A9" w14:textId="21550000" w:rsidR="000627B0" w:rsidRPr="0038403A" w:rsidRDefault="00D0157F" w:rsidP="000627B0">
      <w:r>
        <w:t xml:space="preserve">6.  La condizione delle donne: figlie, mogli, madri subordinate </w:t>
      </w:r>
    </w:p>
    <w:p w14:paraId="34FFEFD4" w14:textId="463DB9A2" w:rsidR="00437725" w:rsidRDefault="00437725" w:rsidP="00437725"/>
    <w:p w14:paraId="49075AB6" w14:textId="3A2FD04F" w:rsidR="00D0157F" w:rsidRDefault="00D0157F" w:rsidP="00437725"/>
    <w:p w14:paraId="57573885" w14:textId="48202DA4" w:rsidR="00D0157F" w:rsidRDefault="00D0157F" w:rsidP="00437725"/>
    <w:p w14:paraId="1583D8ED" w14:textId="7E25C899" w:rsidR="00D0157F" w:rsidRDefault="00D0157F" w:rsidP="00437725"/>
    <w:p w14:paraId="0A8D80E2" w14:textId="77777777" w:rsidR="00D0157F" w:rsidRDefault="00D0157F" w:rsidP="00437725"/>
    <w:p w14:paraId="57ADAC6E" w14:textId="58BAEBA5" w:rsidR="00D0157F" w:rsidRDefault="00D0157F" w:rsidP="00437725">
      <w:r>
        <w:lastRenderedPageBreak/>
        <w:t xml:space="preserve">ATTIVITÀ INTEGRATIVE: </w:t>
      </w:r>
      <w:r w:rsidRPr="00D0157F">
        <w:t>Matteo Palmerini, laureato in storia all’Università G. D’Annunzio e membro del direttivo dell’associazione “VES GENTES”, in data 28 maggio 2022, ha effettuato una lezione laboratoriale nella quale ha presentato un excursus sulla storia dei popoli italici e della Roma regia e repubblicana abbracciando un arco temporale che va dal VI secolo a.C. al I secolo a.C.  L’attività si è svolta nelle ore della prof.ssa Breggia. Durante la lezione i ragazzi hanno potuto vedere e toccare con mano vestiti, armi, armature dell’epoca. Il materiale presentato è stato ricostruito sulla base di reperti archeologici sotto la supervisione della facoltà di Archeologia dell’Università degli studi G. D’Annunzio di Chieti.</w:t>
      </w:r>
    </w:p>
    <w:p w14:paraId="047E0A5D" w14:textId="77777777" w:rsidR="00D0157F" w:rsidRDefault="00D0157F" w:rsidP="00D0157F"/>
    <w:p w14:paraId="0DA214C7" w14:textId="2E68C5EE" w:rsidR="00D0157F" w:rsidRDefault="00D0157F" w:rsidP="00D0157F">
      <w:r w:rsidRPr="00591F76">
        <w:t>Bergamo,</w:t>
      </w:r>
      <w:r>
        <w:t>1/6/2022</w:t>
      </w:r>
    </w:p>
    <w:p w14:paraId="1E03C13B" w14:textId="77777777" w:rsidR="00D0157F" w:rsidRPr="00437725" w:rsidRDefault="00D0157F" w:rsidP="00D0157F">
      <w:pPr>
        <w:jc w:val="both"/>
        <w:rPr>
          <w:szCs w:val="18"/>
        </w:rPr>
      </w:pPr>
      <w:r w:rsidRPr="00437725">
        <w:rPr>
          <w:szCs w:val="18"/>
        </w:rPr>
        <w:t>Il presente programma è stato letto ed approvato dalla classe 1Ap</w:t>
      </w:r>
    </w:p>
    <w:p w14:paraId="5B446AFE" w14:textId="77777777" w:rsidR="00437725" w:rsidRDefault="00437725" w:rsidP="00437725">
      <w:pPr>
        <w:rPr>
          <w:sz w:val="24"/>
          <w:szCs w:val="24"/>
        </w:rPr>
      </w:pPr>
    </w:p>
    <w:p w14:paraId="6AC97BFF" w14:textId="76546D92" w:rsidR="00437725" w:rsidRPr="00437725" w:rsidRDefault="00437725" w:rsidP="00437725">
      <w:pPr>
        <w:ind w:left="708" w:hanging="708"/>
        <w:rPr>
          <w:b/>
          <w:bCs/>
          <w:sz w:val="14"/>
          <w:szCs w:val="14"/>
        </w:rPr>
      </w:pPr>
      <w:r w:rsidRPr="00437725">
        <w:rPr>
          <w:b/>
          <w:bCs/>
          <w:sz w:val="18"/>
          <w:szCs w:val="18"/>
        </w:rPr>
        <w:t>Firma del docente</w:t>
      </w:r>
    </w:p>
    <w:p w14:paraId="604F684A" w14:textId="28A9CB8F" w:rsidR="00D1625B" w:rsidRPr="00591F76" w:rsidRDefault="00437725" w:rsidP="00437725">
      <w:r>
        <w:t>Rossella Breggia</w:t>
      </w:r>
    </w:p>
    <w:p w14:paraId="6160B5F3" w14:textId="77777777" w:rsidR="00D1625B" w:rsidRPr="00591F76" w:rsidRDefault="00D1625B" w:rsidP="00591F76"/>
    <w:sectPr w:rsidR="00D1625B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B153" w14:textId="77777777" w:rsidR="0053527B" w:rsidRDefault="0053527B" w:rsidP="00286586">
      <w:r>
        <w:separator/>
      </w:r>
    </w:p>
  </w:endnote>
  <w:endnote w:type="continuationSeparator" w:id="0">
    <w:p w14:paraId="3797103A" w14:textId="77777777" w:rsidR="0053527B" w:rsidRDefault="0053527B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1779" w14:textId="77777777" w:rsidR="0053527B" w:rsidRDefault="0053527B" w:rsidP="00286586">
      <w:r>
        <w:separator/>
      </w:r>
    </w:p>
  </w:footnote>
  <w:footnote w:type="continuationSeparator" w:id="0">
    <w:p w14:paraId="244CCC5F" w14:textId="77777777" w:rsidR="0053527B" w:rsidRDefault="0053527B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06784252">
    <w:abstractNumId w:val="2"/>
  </w:num>
  <w:num w:numId="2" w16cid:durableId="1809787602">
    <w:abstractNumId w:val="9"/>
  </w:num>
  <w:num w:numId="3" w16cid:durableId="1763598702">
    <w:abstractNumId w:val="11"/>
  </w:num>
  <w:num w:numId="4" w16cid:durableId="1954700640">
    <w:abstractNumId w:val="6"/>
  </w:num>
  <w:num w:numId="5" w16cid:durableId="154955416">
    <w:abstractNumId w:val="7"/>
  </w:num>
  <w:num w:numId="6" w16cid:durableId="34231634">
    <w:abstractNumId w:val="0"/>
  </w:num>
  <w:num w:numId="7" w16cid:durableId="1986737490">
    <w:abstractNumId w:val="13"/>
  </w:num>
  <w:num w:numId="8" w16cid:durableId="1141580889">
    <w:abstractNumId w:val="10"/>
  </w:num>
  <w:num w:numId="9" w16cid:durableId="469324599">
    <w:abstractNumId w:val="3"/>
  </w:num>
  <w:num w:numId="10" w16cid:durableId="850148603">
    <w:abstractNumId w:val="14"/>
  </w:num>
  <w:num w:numId="11" w16cid:durableId="447506884">
    <w:abstractNumId w:val="1"/>
  </w:num>
  <w:num w:numId="12" w16cid:durableId="1325861015">
    <w:abstractNumId w:val="20"/>
  </w:num>
  <w:num w:numId="13" w16cid:durableId="680087212">
    <w:abstractNumId w:val="12"/>
  </w:num>
  <w:num w:numId="14" w16cid:durableId="1540052457">
    <w:abstractNumId w:val="16"/>
  </w:num>
  <w:num w:numId="15" w16cid:durableId="244611324">
    <w:abstractNumId w:val="4"/>
  </w:num>
  <w:num w:numId="16" w16cid:durableId="983461132">
    <w:abstractNumId w:val="21"/>
  </w:num>
  <w:num w:numId="17" w16cid:durableId="985007961">
    <w:abstractNumId w:val="19"/>
  </w:num>
  <w:num w:numId="18" w16cid:durableId="486559820">
    <w:abstractNumId w:val="18"/>
  </w:num>
  <w:num w:numId="19" w16cid:durableId="687633212">
    <w:abstractNumId w:val="5"/>
  </w:num>
  <w:num w:numId="20" w16cid:durableId="385223442">
    <w:abstractNumId w:val="15"/>
  </w:num>
  <w:num w:numId="21" w16cid:durableId="1440222888">
    <w:abstractNumId w:val="17"/>
  </w:num>
  <w:num w:numId="22" w16cid:durableId="1906137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627B0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356D4A"/>
    <w:rsid w:val="0038403A"/>
    <w:rsid w:val="00415B8E"/>
    <w:rsid w:val="00437725"/>
    <w:rsid w:val="004A39D4"/>
    <w:rsid w:val="00511658"/>
    <w:rsid w:val="0053527B"/>
    <w:rsid w:val="00591F76"/>
    <w:rsid w:val="005E4B99"/>
    <w:rsid w:val="00686F17"/>
    <w:rsid w:val="006D75D2"/>
    <w:rsid w:val="008309BA"/>
    <w:rsid w:val="00835F01"/>
    <w:rsid w:val="00866BD4"/>
    <w:rsid w:val="009B08B0"/>
    <w:rsid w:val="009B446D"/>
    <w:rsid w:val="009F0AD6"/>
    <w:rsid w:val="00A10943"/>
    <w:rsid w:val="00A87D14"/>
    <w:rsid w:val="00B72602"/>
    <w:rsid w:val="00B7350B"/>
    <w:rsid w:val="00BF080F"/>
    <w:rsid w:val="00C1461B"/>
    <w:rsid w:val="00C20A39"/>
    <w:rsid w:val="00C257A6"/>
    <w:rsid w:val="00D0157F"/>
    <w:rsid w:val="00D1625B"/>
    <w:rsid w:val="00D201EE"/>
    <w:rsid w:val="00D41468"/>
    <w:rsid w:val="00D50A7C"/>
    <w:rsid w:val="00DD4F29"/>
    <w:rsid w:val="00DE2703"/>
    <w:rsid w:val="00DF675D"/>
    <w:rsid w:val="00E03DB6"/>
    <w:rsid w:val="00E932D6"/>
    <w:rsid w:val="00EA03C0"/>
    <w:rsid w:val="00EE08D8"/>
    <w:rsid w:val="00FC0B9D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ROSSELLA BREGGIA</cp:lastModifiedBy>
  <cp:revision>3</cp:revision>
  <cp:lastPrinted>2020-04-29T14:29:00Z</cp:lastPrinted>
  <dcterms:created xsi:type="dcterms:W3CDTF">2022-05-31T16:48:00Z</dcterms:created>
  <dcterms:modified xsi:type="dcterms:W3CDTF">2022-06-06T06:21:00Z</dcterms:modified>
</cp:coreProperties>
</file>