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390CA" w14:textId="77777777" w:rsidR="00B04313" w:rsidRPr="00D81283" w:rsidRDefault="00B04313">
      <w:pPr>
        <w:ind w:firstLine="708"/>
        <w:rPr>
          <w:rFonts w:ascii="MT Extra" w:hAnsi="MT Extra"/>
          <w:bCs/>
          <w:sz w:val="28"/>
        </w:rPr>
      </w:pPr>
      <w:r w:rsidRPr="00D81283">
        <w:rPr>
          <w:bCs/>
          <w:sz w:val="28"/>
        </w:rPr>
        <w:t xml:space="preserve">PROGETTO   </w:t>
      </w:r>
      <w:r w:rsidRPr="00D81283">
        <w:rPr>
          <w:rFonts w:ascii="Futura Bk BT" w:hAnsi="Futura Bk BT"/>
          <w:bCs/>
          <w:sz w:val="28"/>
        </w:rPr>
        <w:t></w:t>
      </w:r>
      <w:r w:rsidRPr="00D81283">
        <w:rPr>
          <w:rFonts w:ascii="MT Extra" w:hAnsi="MT Extra"/>
          <w:bCs/>
          <w:sz w:val="28"/>
        </w:rPr>
        <w:tab/>
      </w:r>
      <w:r w:rsidRPr="00D81283">
        <w:rPr>
          <w:rFonts w:ascii="MT Extra" w:hAnsi="MT Extra"/>
          <w:bCs/>
          <w:sz w:val="28"/>
        </w:rPr>
        <w:tab/>
      </w:r>
      <w:r w:rsidRPr="00D81283">
        <w:rPr>
          <w:rFonts w:ascii="MT Extra" w:hAnsi="MT Extra"/>
          <w:bCs/>
          <w:sz w:val="28"/>
        </w:rPr>
        <w:tab/>
      </w:r>
      <w:r w:rsidRPr="00D81283">
        <w:rPr>
          <w:rFonts w:ascii="MT Extra" w:hAnsi="MT Extra"/>
          <w:bCs/>
          <w:sz w:val="28"/>
        </w:rPr>
        <w:tab/>
      </w:r>
      <w:r w:rsidRPr="00D81283">
        <w:rPr>
          <w:rFonts w:ascii="MT Extra" w:hAnsi="MT Extra"/>
          <w:bCs/>
          <w:sz w:val="28"/>
        </w:rPr>
        <w:tab/>
      </w:r>
      <w:r w:rsidRPr="00D81283">
        <w:rPr>
          <w:rFonts w:ascii="MT Extra" w:hAnsi="MT Extra"/>
          <w:bCs/>
          <w:sz w:val="28"/>
        </w:rPr>
        <w:tab/>
      </w:r>
      <w:r w:rsidRPr="00D81283">
        <w:rPr>
          <w:bCs/>
          <w:sz w:val="28"/>
        </w:rPr>
        <w:t xml:space="preserve">ATTIVITÀ   </w:t>
      </w:r>
      <w:r w:rsidRPr="00D81283">
        <w:rPr>
          <w:rFonts w:ascii="Futura Bk BT" w:hAnsi="Futura Bk BT"/>
          <w:bCs/>
          <w:sz w:val="28"/>
        </w:rPr>
        <w:t></w:t>
      </w:r>
    </w:p>
    <w:tbl>
      <w:tblPr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837"/>
        <w:gridCol w:w="3119"/>
      </w:tblGrid>
      <w:tr w:rsidR="00B04313" w:rsidRPr="00D81283" w14:paraId="63B390CD" w14:textId="77777777" w:rsidTr="00F0209B">
        <w:trPr>
          <w:trHeight w:val="453"/>
        </w:trPr>
        <w:tc>
          <w:tcPr>
            <w:tcW w:w="2197" w:type="dxa"/>
            <w:vAlign w:val="center"/>
          </w:tcPr>
          <w:p w14:paraId="63B390CB" w14:textId="77777777" w:rsidR="00B04313" w:rsidRPr="00D81283" w:rsidRDefault="00B04313" w:rsidP="00D81283">
            <w:r w:rsidRPr="00D81283">
              <w:t>Oggetto</w:t>
            </w:r>
          </w:p>
        </w:tc>
        <w:tc>
          <w:tcPr>
            <w:tcW w:w="7956" w:type="dxa"/>
            <w:gridSpan w:val="2"/>
            <w:vAlign w:val="center"/>
          </w:tcPr>
          <w:p w14:paraId="63B390CC" w14:textId="77777777" w:rsidR="00B04313" w:rsidRPr="00D81283" w:rsidRDefault="0070496F" w:rsidP="00D81283">
            <w:pPr>
              <w:rPr>
                <w:b/>
              </w:rPr>
            </w:pPr>
            <w:r>
              <w:rPr>
                <w:b/>
              </w:rPr>
              <w:t>CORSO CREAZIONE BONSAI</w:t>
            </w:r>
            <w:r w:rsidR="00101DE7">
              <w:rPr>
                <w:b/>
              </w:rPr>
              <w:t xml:space="preserve"> – LIVELLO BASE</w:t>
            </w:r>
          </w:p>
        </w:tc>
      </w:tr>
      <w:tr w:rsidR="00B04313" w:rsidRPr="00D81283" w14:paraId="63B390D0" w14:textId="77777777" w:rsidTr="00F0209B">
        <w:trPr>
          <w:trHeight w:val="680"/>
        </w:trPr>
        <w:tc>
          <w:tcPr>
            <w:tcW w:w="2197" w:type="dxa"/>
            <w:vAlign w:val="center"/>
          </w:tcPr>
          <w:p w14:paraId="63B390CE" w14:textId="77777777" w:rsidR="00B04313" w:rsidRPr="00D81283" w:rsidRDefault="00B04313" w:rsidP="00D81283">
            <w:pPr>
              <w:rPr>
                <w:bCs/>
              </w:rPr>
            </w:pPr>
            <w:r w:rsidRPr="00D81283">
              <w:rPr>
                <w:bCs/>
              </w:rPr>
              <w:t>responsabile progetto</w:t>
            </w:r>
          </w:p>
        </w:tc>
        <w:tc>
          <w:tcPr>
            <w:tcW w:w="7956" w:type="dxa"/>
            <w:gridSpan w:val="2"/>
            <w:vAlign w:val="center"/>
          </w:tcPr>
          <w:p w14:paraId="63B390CF" w14:textId="77777777" w:rsidR="00B04313" w:rsidRPr="00D81283" w:rsidRDefault="0070496F" w:rsidP="00101DE7">
            <w:r>
              <w:t>Lanzeni S</w:t>
            </w:r>
            <w:r w:rsidR="00101DE7">
              <w:t>aulo</w:t>
            </w:r>
          </w:p>
        </w:tc>
      </w:tr>
      <w:tr w:rsidR="00B04313" w:rsidRPr="00D81283" w14:paraId="63B390D3" w14:textId="77777777" w:rsidTr="00F0209B">
        <w:trPr>
          <w:trHeight w:val="301"/>
        </w:trPr>
        <w:tc>
          <w:tcPr>
            <w:tcW w:w="2197" w:type="dxa"/>
            <w:vAlign w:val="center"/>
          </w:tcPr>
          <w:p w14:paraId="63B390D1" w14:textId="77777777" w:rsidR="00B04313" w:rsidRPr="00D81283" w:rsidRDefault="00B04313" w:rsidP="00D81283">
            <w:pPr>
              <w:rPr>
                <w:bCs/>
              </w:rPr>
            </w:pPr>
            <w:r w:rsidRPr="00D81283">
              <w:rPr>
                <w:bCs/>
              </w:rPr>
              <w:t>Classi coinvolte</w:t>
            </w:r>
          </w:p>
        </w:tc>
        <w:tc>
          <w:tcPr>
            <w:tcW w:w="7956" w:type="dxa"/>
            <w:gridSpan w:val="2"/>
            <w:vAlign w:val="center"/>
          </w:tcPr>
          <w:p w14:paraId="63B390D2" w14:textId="77777777" w:rsidR="00B04313" w:rsidRPr="00D81283" w:rsidRDefault="007A6922" w:rsidP="00D81283">
            <w:r>
              <w:t>Classi del Triennio</w:t>
            </w:r>
            <w:r w:rsidR="000D7AF3">
              <w:t>. Adesione su base volontaria.</w:t>
            </w:r>
          </w:p>
        </w:tc>
      </w:tr>
      <w:tr w:rsidR="00B04313" w:rsidRPr="00D81283" w14:paraId="63B390D6" w14:textId="77777777" w:rsidTr="00F0209B">
        <w:trPr>
          <w:trHeight w:val="680"/>
        </w:trPr>
        <w:tc>
          <w:tcPr>
            <w:tcW w:w="2197" w:type="dxa"/>
            <w:vAlign w:val="center"/>
          </w:tcPr>
          <w:p w14:paraId="63B390D4" w14:textId="77777777" w:rsidR="00B04313" w:rsidRPr="00D81283" w:rsidRDefault="00B04313" w:rsidP="00D81283">
            <w:pPr>
              <w:rPr>
                <w:bCs/>
              </w:rPr>
            </w:pPr>
            <w:r w:rsidRPr="00D81283">
              <w:rPr>
                <w:bCs/>
              </w:rPr>
              <w:t>obiettivi</w:t>
            </w:r>
          </w:p>
        </w:tc>
        <w:tc>
          <w:tcPr>
            <w:tcW w:w="7956" w:type="dxa"/>
            <w:gridSpan w:val="2"/>
            <w:vAlign w:val="center"/>
          </w:tcPr>
          <w:p w14:paraId="63B390D5" w14:textId="77777777" w:rsidR="00B04313" w:rsidRPr="00D81283" w:rsidRDefault="0070496F" w:rsidP="007A6922">
            <w:r w:rsidRPr="0070496F">
              <w:t xml:space="preserve">Verranno insegnate ai partecipanti le </w:t>
            </w:r>
            <w:r w:rsidR="007A6922">
              <w:t xml:space="preserve">conoscenza di base del Bonsai, </w:t>
            </w:r>
            <w:r w:rsidRPr="0070496F">
              <w:t xml:space="preserve">le </w:t>
            </w:r>
            <w:r w:rsidR="007A6922">
              <w:t xml:space="preserve">tecniche di </w:t>
            </w:r>
            <w:r w:rsidRPr="0070496F">
              <w:t xml:space="preserve">cura e </w:t>
            </w:r>
            <w:r w:rsidR="007A6922">
              <w:t>di</w:t>
            </w:r>
            <w:r w:rsidRPr="0070496F">
              <w:t xml:space="preserve"> impostazione di un Bonsai personale</w:t>
            </w:r>
          </w:p>
        </w:tc>
      </w:tr>
      <w:tr w:rsidR="00025BF8" w:rsidRPr="00D81283" w14:paraId="63B390DF" w14:textId="77777777" w:rsidTr="00F0209B">
        <w:trPr>
          <w:trHeight w:val="842"/>
        </w:trPr>
        <w:tc>
          <w:tcPr>
            <w:tcW w:w="2197" w:type="dxa"/>
            <w:vAlign w:val="center"/>
          </w:tcPr>
          <w:p w14:paraId="63B390D7" w14:textId="77777777" w:rsidR="00025BF8" w:rsidRPr="00D81283" w:rsidRDefault="00025BF8" w:rsidP="00D81283">
            <w:pPr>
              <w:rPr>
                <w:bCs/>
              </w:rPr>
            </w:pPr>
            <w:r w:rsidRPr="00D81283">
              <w:t>contenuti</w:t>
            </w:r>
          </w:p>
        </w:tc>
        <w:tc>
          <w:tcPr>
            <w:tcW w:w="7956" w:type="dxa"/>
            <w:gridSpan w:val="2"/>
            <w:vAlign w:val="center"/>
          </w:tcPr>
          <w:p w14:paraId="63B390D8" w14:textId="77777777" w:rsidR="0070496F" w:rsidRPr="0070496F" w:rsidRDefault="0070496F" w:rsidP="00D81283">
            <w:r w:rsidRPr="0070496F">
              <w:t xml:space="preserve">Gli insegnamenti teorici comprendono </w:t>
            </w:r>
          </w:p>
          <w:p w14:paraId="63B390D9" w14:textId="77777777" w:rsidR="007A6922" w:rsidRDefault="0070496F" w:rsidP="00D81283">
            <w:r w:rsidRPr="0070496F">
              <w:t xml:space="preserve">- </w:t>
            </w:r>
            <w:r w:rsidR="007A6922">
              <w:t xml:space="preserve">la </w:t>
            </w:r>
            <w:r w:rsidRPr="0070496F">
              <w:t xml:space="preserve">fisiologia vegetale </w:t>
            </w:r>
            <w:r w:rsidR="00D96C52">
              <w:t xml:space="preserve">e i richiami </w:t>
            </w:r>
            <w:r w:rsidRPr="0070496F">
              <w:t>necessari pe</w:t>
            </w:r>
            <w:r w:rsidR="007A6922">
              <w:t>r comprendere le esigenze di un bonsai</w:t>
            </w:r>
            <w:r w:rsidRPr="0070496F">
              <w:t xml:space="preserve">; </w:t>
            </w:r>
          </w:p>
          <w:p w14:paraId="63B390DA" w14:textId="77777777" w:rsidR="0070496F" w:rsidRPr="0070496F" w:rsidRDefault="007A6922" w:rsidP="00D81283">
            <w:r>
              <w:t xml:space="preserve">- </w:t>
            </w:r>
            <w:r w:rsidR="0070496F" w:rsidRPr="0070496F">
              <w:t xml:space="preserve">gli aspetti artistici: cultura giapponese, stili, estetica, vasi adatti; </w:t>
            </w:r>
          </w:p>
          <w:p w14:paraId="63B390DB" w14:textId="77777777" w:rsidR="0070496F" w:rsidRPr="0070496F" w:rsidRDefault="0070496F" w:rsidP="00D81283">
            <w:r w:rsidRPr="0070496F">
              <w:t xml:space="preserve">- gli aspetti botanici: </w:t>
            </w:r>
            <w:r w:rsidR="007A6922">
              <w:t xml:space="preserve">le varie specie, crescita, </w:t>
            </w:r>
            <w:r w:rsidRPr="0070496F">
              <w:t xml:space="preserve">concimazioni, annaffiature, terricci; </w:t>
            </w:r>
          </w:p>
          <w:p w14:paraId="63B390DC" w14:textId="77777777" w:rsidR="0070496F" w:rsidRPr="0070496F" w:rsidRDefault="0070496F" w:rsidP="00D81283">
            <w:r w:rsidRPr="0070496F">
              <w:t xml:space="preserve">- gli aspetti tecnici: applicazione del filo, potature dei rami e delle radici, attrezzature. </w:t>
            </w:r>
          </w:p>
          <w:p w14:paraId="63B390DD" w14:textId="77777777" w:rsidR="0070496F" w:rsidRPr="0070496F" w:rsidRDefault="0070496F" w:rsidP="00D81283">
            <w:r w:rsidRPr="0070496F">
              <w:t xml:space="preserve">La parte pratica </w:t>
            </w:r>
            <w:r w:rsidR="00D96C52">
              <w:t>consiste nell’utilizzare tali regole e conoscenze</w:t>
            </w:r>
            <w:r w:rsidRPr="0070496F">
              <w:t xml:space="preserve"> su una pianta, che verrà lavorata da ogni allievo con l’assistenza dell’istruttore e che resterà al neo-appassionato. </w:t>
            </w:r>
          </w:p>
          <w:p w14:paraId="63B390DE" w14:textId="77777777" w:rsidR="007A6922" w:rsidRPr="00D81283" w:rsidRDefault="0070496F" w:rsidP="0070496F">
            <w:r w:rsidRPr="0070496F">
              <w:t xml:space="preserve">I corsi sono tenuti e gestiti da istruttori interni all’Associazione Bergamo Bonsai, che potrà seguire gli allievi durante la loro crescita, qualora decidessero di non limitarsi all’apprendimento dei rudimenti del bonsai, ma volessero </w:t>
            </w:r>
            <w:r w:rsidR="000D7AF3">
              <w:t xml:space="preserve">continuare e </w:t>
            </w:r>
            <w:r w:rsidRPr="0070496F">
              <w:t>approfondire le loro conoscenze frequentando gli incontri ordinari dell’a</w:t>
            </w:r>
            <w:r w:rsidR="00D96C52">
              <w:t>ssociazione (</w:t>
            </w:r>
            <w:hyperlink r:id="rId7" w:history="1">
              <w:r w:rsidR="00D96C52">
                <w:rPr>
                  <w:rStyle w:val="Collegamentoipertestuale"/>
                </w:rPr>
                <w:t>Profilo dell'ASSOCIAZIONE | Associazione Arte e Cultura Bergamo Bonsai</w:t>
              </w:r>
            </w:hyperlink>
            <w:r w:rsidR="00D96C52">
              <w:t xml:space="preserve"> -www.bergamobonsai.it)</w:t>
            </w:r>
          </w:p>
        </w:tc>
      </w:tr>
      <w:tr w:rsidR="00B04313" w:rsidRPr="00D81283" w14:paraId="63B390E4" w14:textId="77777777" w:rsidTr="00F0209B">
        <w:trPr>
          <w:trHeight w:val="680"/>
        </w:trPr>
        <w:tc>
          <w:tcPr>
            <w:tcW w:w="2197" w:type="dxa"/>
            <w:vAlign w:val="center"/>
          </w:tcPr>
          <w:p w14:paraId="63B390E0" w14:textId="77777777" w:rsidR="00B04313" w:rsidRPr="00D81283" w:rsidRDefault="00B04313" w:rsidP="00D81283">
            <w:pPr>
              <w:rPr>
                <w:bCs/>
              </w:rPr>
            </w:pPr>
            <w:r w:rsidRPr="00D81283">
              <w:rPr>
                <w:bCs/>
              </w:rPr>
              <w:t>durata e calendario di massima</w:t>
            </w:r>
          </w:p>
        </w:tc>
        <w:tc>
          <w:tcPr>
            <w:tcW w:w="7956" w:type="dxa"/>
            <w:gridSpan w:val="2"/>
            <w:vAlign w:val="center"/>
          </w:tcPr>
          <w:p w14:paraId="63B390E1" w14:textId="77777777" w:rsidR="00B04313" w:rsidRDefault="0070496F" w:rsidP="0070496F">
            <w:r>
              <w:t>20 ore</w:t>
            </w:r>
            <w:r w:rsidR="00101DE7">
              <w:t xml:space="preserve"> distribuite in </w:t>
            </w:r>
            <w:r w:rsidR="00911A26">
              <w:t>6</w:t>
            </w:r>
            <w:r w:rsidR="00D96C52">
              <w:t>-</w:t>
            </w:r>
            <w:r w:rsidR="00911A26">
              <w:t>8</w:t>
            </w:r>
            <w:r w:rsidR="00101DE7">
              <w:t xml:space="preserve"> incontri da </w:t>
            </w:r>
            <w:r w:rsidR="00911A26">
              <w:t>novembre</w:t>
            </w:r>
            <w:r w:rsidR="00101DE7">
              <w:t xml:space="preserve"> a giugno</w:t>
            </w:r>
          </w:p>
          <w:p w14:paraId="63B390E2" w14:textId="77777777" w:rsidR="007A6922" w:rsidRDefault="00911A26" w:rsidP="0070496F">
            <w:r>
              <w:t xml:space="preserve">Orario 14.30-16.00 </w:t>
            </w:r>
          </w:p>
          <w:p w14:paraId="63B390E3" w14:textId="77777777" w:rsidR="007A6922" w:rsidRPr="00D81283" w:rsidRDefault="007A6922" w:rsidP="0070496F">
            <w:r>
              <w:t>Da effettuarsi nel laboratorio di Agronomia</w:t>
            </w:r>
            <w:r w:rsidR="000D7AF3">
              <w:t xml:space="preserve">. 6 tavoli con 4 posti ciascuno. </w:t>
            </w:r>
          </w:p>
        </w:tc>
      </w:tr>
      <w:tr w:rsidR="00B04313" w:rsidRPr="00D81283" w14:paraId="63B390E8" w14:textId="77777777" w:rsidTr="00F0209B">
        <w:trPr>
          <w:trHeight w:val="680"/>
        </w:trPr>
        <w:tc>
          <w:tcPr>
            <w:tcW w:w="2197" w:type="dxa"/>
            <w:vAlign w:val="center"/>
          </w:tcPr>
          <w:p w14:paraId="63B390E5" w14:textId="77777777" w:rsidR="00B04313" w:rsidRPr="00D81283" w:rsidRDefault="00370610" w:rsidP="00D81283">
            <w:pPr>
              <w:rPr>
                <w:bCs/>
              </w:rPr>
            </w:pPr>
            <w:r w:rsidRPr="00D81283">
              <w:rPr>
                <w:bCs/>
              </w:rPr>
              <w:t>nomi dei partecipanti</w:t>
            </w:r>
          </w:p>
          <w:p w14:paraId="63B390E6" w14:textId="77777777" w:rsidR="00025BF8" w:rsidRPr="00D81283" w:rsidRDefault="00025BF8" w:rsidP="00D81283">
            <w:pPr>
              <w:rPr>
                <w:bCs/>
              </w:rPr>
            </w:pPr>
            <w:r w:rsidRPr="00D81283">
              <w:rPr>
                <w:bCs/>
              </w:rPr>
              <w:t>(docenti, ATA…)</w:t>
            </w:r>
          </w:p>
        </w:tc>
        <w:tc>
          <w:tcPr>
            <w:tcW w:w="7956" w:type="dxa"/>
            <w:gridSpan w:val="2"/>
            <w:vAlign w:val="center"/>
          </w:tcPr>
          <w:p w14:paraId="63B390E7" w14:textId="77777777" w:rsidR="00B04313" w:rsidRPr="00D81283" w:rsidRDefault="007A6922" w:rsidP="00D81283">
            <w:r>
              <w:t xml:space="preserve">Docenti: </w:t>
            </w:r>
            <w:proofErr w:type="spellStart"/>
            <w:r w:rsidR="00101DE7">
              <w:t>Lanzeni</w:t>
            </w:r>
            <w:proofErr w:type="spellEnd"/>
            <w:r w:rsidR="00101DE7">
              <w:t xml:space="preserve"> Saulo, Pellegatta Matteo</w:t>
            </w:r>
          </w:p>
        </w:tc>
      </w:tr>
      <w:tr w:rsidR="00B04313" w:rsidRPr="00D81283" w14:paraId="63B390EE" w14:textId="77777777" w:rsidTr="00F0209B">
        <w:trPr>
          <w:trHeight w:val="680"/>
        </w:trPr>
        <w:tc>
          <w:tcPr>
            <w:tcW w:w="2197" w:type="dxa"/>
            <w:vAlign w:val="center"/>
          </w:tcPr>
          <w:p w14:paraId="63B390E9" w14:textId="77777777" w:rsidR="00B04313" w:rsidRPr="00D81283" w:rsidRDefault="00B04313" w:rsidP="00D81283">
            <w:pPr>
              <w:rPr>
                <w:bCs/>
              </w:rPr>
            </w:pPr>
            <w:r w:rsidRPr="00D81283">
              <w:rPr>
                <w:bCs/>
              </w:rPr>
              <w:t>beni e servizi</w:t>
            </w:r>
          </w:p>
        </w:tc>
        <w:tc>
          <w:tcPr>
            <w:tcW w:w="7956" w:type="dxa"/>
            <w:gridSpan w:val="2"/>
            <w:vAlign w:val="center"/>
          </w:tcPr>
          <w:p w14:paraId="63B390EA" w14:textId="77777777" w:rsidR="00101DE7" w:rsidRDefault="00101DE7" w:rsidP="007A6922">
            <w:r>
              <w:t xml:space="preserve">Attrezzature di potature bonsai </w:t>
            </w:r>
            <w:r w:rsidR="007A6922">
              <w:t>messe a disposizione in parte dall’assoc</w:t>
            </w:r>
            <w:r w:rsidR="00D96C52">
              <w:t>iazione e in parte dalla scuola.</w:t>
            </w:r>
          </w:p>
          <w:p w14:paraId="63B390EB" w14:textId="77777777" w:rsidR="000D7AF3" w:rsidRDefault="007A6922" w:rsidP="007A6922">
            <w:r>
              <w:t xml:space="preserve">Gli iscritti </w:t>
            </w:r>
            <w:r w:rsidR="000D7AF3">
              <w:t xml:space="preserve">devono procurarsi direttamente il materiale e le attrezzature per la creazione del bonsai che rimane in loro possesso al termine del corso. </w:t>
            </w:r>
          </w:p>
          <w:p w14:paraId="63B390EC" w14:textId="77777777" w:rsidR="000D7AF3" w:rsidRDefault="000D7AF3" w:rsidP="007A6922">
            <w:r>
              <w:t xml:space="preserve">La scuola può mettere a disposizione parte del materiale (filo e/o piccole attrezzature) che rimangono a scuola. </w:t>
            </w:r>
          </w:p>
          <w:p w14:paraId="63B390ED" w14:textId="77777777" w:rsidR="007A6922" w:rsidRPr="00D81283" w:rsidRDefault="007A6922" w:rsidP="007A6922"/>
        </w:tc>
      </w:tr>
      <w:tr w:rsidR="00B04313" w:rsidRPr="00D81283" w14:paraId="63B390F1" w14:textId="77777777" w:rsidTr="00F0209B">
        <w:trPr>
          <w:trHeight w:val="680"/>
        </w:trPr>
        <w:tc>
          <w:tcPr>
            <w:tcW w:w="2197" w:type="dxa"/>
            <w:vAlign w:val="center"/>
          </w:tcPr>
          <w:p w14:paraId="63B390EF" w14:textId="77777777" w:rsidR="00B04313" w:rsidRPr="00D81283" w:rsidRDefault="00B04313" w:rsidP="00D81283">
            <w:pPr>
              <w:rPr>
                <w:bCs/>
              </w:rPr>
            </w:pPr>
            <w:r w:rsidRPr="00D81283">
              <w:rPr>
                <w:bCs/>
              </w:rPr>
              <w:t>riferimento normativo</w:t>
            </w:r>
          </w:p>
        </w:tc>
        <w:tc>
          <w:tcPr>
            <w:tcW w:w="7956" w:type="dxa"/>
            <w:gridSpan w:val="2"/>
            <w:vAlign w:val="center"/>
          </w:tcPr>
          <w:p w14:paraId="63B390F0" w14:textId="77777777" w:rsidR="00B04313" w:rsidRPr="00D81283" w:rsidRDefault="007A6922" w:rsidP="00D81283">
            <w:r>
              <w:t>NN</w:t>
            </w:r>
          </w:p>
        </w:tc>
      </w:tr>
      <w:tr w:rsidR="00B04313" w:rsidRPr="00D81283" w14:paraId="63B390F4" w14:textId="77777777" w:rsidTr="00F0209B">
        <w:trPr>
          <w:trHeight w:val="1064"/>
        </w:trPr>
        <w:tc>
          <w:tcPr>
            <w:tcW w:w="2197" w:type="dxa"/>
            <w:vAlign w:val="center"/>
          </w:tcPr>
          <w:p w14:paraId="63B390F2" w14:textId="77777777" w:rsidR="00B04313" w:rsidRPr="00D81283" w:rsidRDefault="00025BF8" w:rsidP="00D81283">
            <w:r w:rsidRPr="00D81283">
              <w:t>Risultati attesi</w:t>
            </w:r>
          </w:p>
        </w:tc>
        <w:tc>
          <w:tcPr>
            <w:tcW w:w="7956" w:type="dxa"/>
            <w:gridSpan w:val="2"/>
            <w:vAlign w:val="center"/>
          </w:tcPr>
          <w:p w14:paraId="63B390F3" w14:textId="77777777" w:rsidR="00D96C52" w:rsidRPr="00D81283" w:rsidRDefault="007A6922" w:rsidP="00D81283">
            <w:r>
              <w:t>Il corso si prefigge di insegnare agli iscritti le cure e le operazioni da effettuare per tutto il ciclo annuale del bonsai, di eseguire le operazioni di base per l</w:t>
            </w:r>
            <w:r w:rsidR="00D96C52">
              <w:t xml:space="preserve">a creazione di un nuovo bonsai. </w:t>
            </w:r>
          </w:p>
        </w:tc>
      </w:tr>
      <w:tr w:rsidR="00B04313" w:rsidRPr="00D81283" w14:paraId="63B390F7" w14:textId="77777777" w:rsidTr="00F0209B">
        <w:trPr>
          <w:trHeight w:val="1070"/>
        </w:trPr>
        <w:tc>
          <w:tcPr>
            <w:tcW w:w="2197" w:type="dxa"/>
            <w:vAlign w:val="center"/>
          </w:tcPr>
          <w:p w14:paraId="63B390F5" w14:textId="77777777" w:rsidR="00B04313" w:rsidRPr="00D81283" w:rsidRDefault="00B04313" w:rsidP="00D81283">
            <w:r w:rsidRPr="00D81283">
              <w:lastRenderedPageBreak/>
              <w:t>metodologia adottata</w:t>
            </w:r>
          </w:p>
        </w:tc>
        <w:tc>
          <w:tcPr>
            <w:tcW w:w="7956" w:type="dxa"/>
            <w:gridSpan w:val="2"/>
            <w:vAlign w:val="center"/>
          </w:tcPr>
          <w:p w14:paraId="63B390F6" w14:textId="77777777" w:rsidR="00B04313" w:rsidRPr="00D81283" w:rsidRDefault="007A6922" w:rsidP="00D81283">
            <w:r>
              <w:t>Lezioni tecnico-pratiche effettuate da maestro bonsai e lezioni tecnico-scientifiche di introduzione e spiegazione effettuate dai docenti.</w:t>
            </w:r>
          </w:p>
        </w:tc>
      </w:tr>
      <w:tr w:rsidR="00B04313" w:rsidRPr="00D81283" w14:paraId="63B390FA" w14:textId="77777777" w:rsidTr="00F0209B">
        <w:trPr>
          <w:trHeight w:val="882"/>
        </w:trPr>
        <w:tc>
          <w:tcPr>
            <w:tcW w:w="2197" w:type="dxa"/>
            <w:vAlign w:val="center"/>
          </w:tcPr>
          <w:p w14:paraId="63B390F8" w14:textId="77777777" w:rsidR="00B04313" w:rsidRPr="00D81283" w:rsidRDefault="00025BF8" w:rsidP="00D81283">
            <w:r w:rsidRPr="00D81283">
              <w:t xml:space="preserve">Modalità di </w:t>
            </w:r>
            <w:r w:rsidR="00B04313" w:rsidRPr="00D81283">
              <w:t>verifica</w:t>
            </w:r>
            <w:r w:rsidRPr="00D81283">
              <w:t xml:space="preserve"> del progetto</w:t>
            </w:r>
          </w:p>
        </w:tc>
        <w:tc>
          <w:tcPr>
            <w:tcW w:w="7956" w:type="dxa"/>
            <w:gridSpan w:val="2"/>
            <w:vAlign w:val="center"/>
          </w:tcPr>
          <w:p w14:paraId="63B390F9" w14:textId="77777777" w:rsidR="00B04313" w:rsidRPr="00D81283" w:rsidRDefault="007A6922" w:rsidP="00D81283">
            <w:r>
              <w:t>Colloquio finale con rilascio di attestato</w:t>
            </w:r>
            <w:r w:rsidR="00D96C52">
              <w:t xml:space="preserve"> di partecipazione</w:t>
            </w:r>
          </w:p>
        </w:tc>
      </w:tr>
      <w:tr w:rsidR="00AE1157" w:rsidRPr="00D81283" w14:paraId="63B390FE" w14:textId="77777777" w:rsidTr="00F0209B">
        <w:trPr>
          <w:trHeight w:val="48"/>
        </w:trPr>
        <w:tc>
          <w:tcPr>
            <w:tcW w:w="2197" w:type="dxa"/>
            <w:vMerge w:val="restart"/>
            <w:vAlign w:val="center"/>
          </w:tcPr>
          <w:p w14:paraId="63B390FB" w14:textId="77777777" w:rsidR="00AE1157" w:rsidRPr="00D81283" w:rsidRDefault="00AE1157" w:rsidP="00D81283">
            <w:r w:rsidRPr="00D81283">
              <w:t>costo complessivo</w:t>
            </w:r>
          </w:p>
        </w:tc>
        <w:tc>
          <w:tcPr>
            <w:tcW w:w="4837" w:type="dxa"/>
            <w:vAlign w:val="center"/>
          </w:tcPr>
          <w:p w14:paraId="63B390FC" w14:textId="77777777" w:rsidR="00AE1157" w:rsidRPr="00D81283" w:rsidRDefault="00AE1157" w:rsidP="00D81283">
            <w:r w:rsidRPr="00D81283">
              <w:t>Docente</w:t>
            </w:r>
            <w:r w:rsidR="00025BF8" w:rsidRPr="00D81283">
              <w:t xml:space="preserve"> (n°</w:t>
            </w:r>
            <w:r w:rsidRPr="00D81283">
              <w:t xml:space="preserve"> or</w:t>
            </w:r>
            <w:r w:rsidR="00025BF8" w:rsidRPr="00D81283">
              <w:t>e</w:t>
            </w:r>
            <w:r w:rsidRPr="00D81283">
              <w:t xml:space="preserve"> lezione frontale</w:t>
            </w:r>
            <w:r w:rsidR="00025BF8" w:rsidRPr="00D81283">
              <w:t>)</w:t>
            </w:r>
          </w:p>
        </w:tc>
        <w:tc>
          <w:tcPr>
            <w:tcW w:w="3119" w:type="dxa"/>
            <w:vAlign w:val="center"/>
          </w:tcPr>
          <w:p w14:paraId="63B390FD" w14:textId="77777777" w:rsidR="00AE1157" w:rsidRPr="00D81283" w:rsidRDefault="00101DE7" w:rsidP="00101D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E1157" w:rsidRPr="00D81283" w14:paraId="63B39102" w14:textId="77777777" w:rsidTr="00F0209B">
        <w:trPr>
          <w:trHeight w:val="42"/>
        </w:trPr>
        <w:tc>
          <w:tcPr>
            <w:tcW w:w="2197" w:type="dxa"/>
            <w:vMerge/>
            <w:vAlign w:val="center"/>
          </w:tcPr>
          <w:p w14:paraId="63B390FF" w14:textId="77777777" w:rsidR="00AE1157" w:rsidRPr="00D81283" w:rsidRDefault="00AE1157" w:rsidP="00D81283"/>
        </w:tc>
        <w:tc>
          <w:tcPr>
            <w:tcW w:w="4837" w:type="dxa"/>
            <w:vAlign w:val="center"/>
          </w:tcPr>
          <w:p w14:paraId="63B39100" w14:textId="77777777" w:rsidR="00AE1157" w:rsidRPr="00D81283" w:rsidRDefault="00AE1157" w:rsidP="00D81283">
            <w:r w:rsidRPr="00D81283">
              <w:t xml:space="preserve">Docente </w:t>
            </w:r>
            <w:r w:rsidR="00025BF8" w:rsidRPr="00D81283">
              <w:t>(n° ore</w:t>
            </w:r>
            <w:r w:rsidRPr="00D81283">
              <w:t xml:space="preserve"> riunione</w:t>
            </w:r>
            <w:r w:rsidR="00025BF8" w:rsidRPr="00D81283">
              <w:t>/preparazione materiale)</w:t>
            </w:r>
          </w:p>
        </w:tc>
        <w:tc>
          <w:tcPr>
            <w:tcW w:w="3119" w:type="dxa"/>
            <w:vAlign w:val="center"/>
          </w:tcPr>
          <w:p w14:paraId="63B39101" w14:textId="77777777" w:rsidR="00AE1157" w:rsidRPr="00D81283" w:rsidRDefault="00101DE7" w:rsidP="00101D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E1157" w:rsidRPr="00D81283" w14:paraId="63B39106" w14:textId="77777777" w:rsidTr="00F0209B">
        <w:trPr>
          <w:trHeight w:val="42"/>
        </w:trPr>
        <w:tc>
          <w:tcPr>
            <w:tcW w:w="2197" w:type="dxa"/>
            <w:vMerge/>
            <w:vAlign w:val="center"/>
          </w:tcPr>
          <w:p w14:paraId="63B39103" w14:textId="77777777" w:rsidR="00AE1157" w:rsidRPr="00D81283" w:rsidRDefault="00AE1157" w:rsidP="00D81283"/>
        </w:tc>
        <w:tc>
          <w:tcPr>
            <w:tcW w:w="4837" w:type="dxa"/>
            <w:vAlign w:val="center"/>
          </w:tcPr>
          <w:p w14:paraId="63B39104" w14:textId="77777777" w:rsidR="00AE1157" w:rsidRPr="00D81283" w:rsidRDefault="00AE1157" w:rsidP="00D81283">
            <w:r w:rsidRPr="00D81283">
              <w:t>ATA</w:t>
            </w:r>
            <w:r w:rsidR="00025BF8" w:rsidRPr="00D81283">
              <w:t xml:space="preserve"> (n° ore): specificare tecnico, collaboratore, amministrativo</w:t>
            </w:r>
          </w:p>
        </w:tc>
        <w:tc>
          <w:tcPr>
            <w:tcW w:w="3119" w:type="dxa"/>
            <w:vAlign w:val="center"/>
          </w:tcPr>
          <w:p w14:paraId="63B39105" w14:textId="77777777" w:rsidR="00AE1157" w:rsidRPr="00D81283" w:rsidRDefault="00101DE7" w:rsidP="00101D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E1157" w:rsidRPr="00D81283" w14:paraId="63B3910A" w14:textId="77777777" w:rsidTr="00F0209B">
        <w:trPr>
          <w:trHeight w:val="42"/>
        </w:trPr>
        <w:tc>
          <w:tcPr>
            <w:tcW w:w="2197" w:type="dxa"/>
            <w:vMerge/>
            <w:vAlign w:val="center"/>
          </w:tcPr>
          <w:p w14:paraId="63B39107" w14:textId="77777777" w:rsidR="00AE1157" w:rsidRPr="00D81283" w:rsidRDefault="00AE1157" w:rsidP="00D81283"/>
        </w:tc>
        <w:tc>
          <w:tcPr>
            <w:tcW w:w="4837" w:type="dxa"/>
            <w:vAlign w:val="center"/>
          </w:tcPr>
          <w:p w14:paraId="63B39108" w14:textId="77777777" w:rsidR="00AE1157" w:rsidRPr="00D81283" w:rsidRDefault="00AE1157" w:rsidP="00D81283">
            <w:r w:rsidRPr="00D81283">
              <w:t>Esperto esterno</w:t>
            </w:r>
          </w:p>
        </w:tc>
        <w:tc>
          <w:tcPr>
            <w:tcW w:w="3119" w:type="dxa"/>
            <w:vAlign w:val="center"/>
          </w:tcPr>
          <w:p w14:paraId="63B39109" w14:textId="77777777" w:rsidR="00AE1157" w:rsidRPr="00D81283" w:rsidRDefault="00101DE7" w:rsidP="00101D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7A6922">
              <w:rPr>
                <w:b/>
              </w:rPr>
              <w:t xml:space="preserve"> </w:t>
            </w:r>
          </w:p>
        </w:tc>
      </w:tr>
      <w:tr w:rsidR="00AE1157" w:rsidRPr="00D81283" w14:paraId="63B39111" w14:textId="77777777" w:rsidTr="00F0209B">
        <w:trPr>
          <w:trHeight w:val="42"/>
        </w:trPr>
        <w:tc>
          <w:tcPr>
            <w:tcW w:w="2197" w:type="dxa"/>
            <w:vMerge/>
            <w:vAlign w:val="center"/>
          </w:tcPr>
          <w:p w14:paraId="63B3910B" w14:textId="77777777" w:rsidR="00AE1157" w:rsidRPr="00D81283" w:rsidRDefault="00AE1157" w:rsidP="00D81283"/>
        </w:tc>
        <w:tc>
          <w:tcPr>
            <w:tcW w:w="4837" w:type="dxa"/>
            <w:vAlign w:val="center"/>
          </w:tcPr>
          <w:p w14:paraId="63B3910C" w14:textId="77777777" w:rsidR="00AE1157" w:rsidRPr="00D81283" w:rsidRDefault="00AE1157" w:rsidP="00D81283">
            <w:r w:rsidRPr="00D81283">
              <w:t>Materiale di consumo</w:t>
            </w:r>
          </w:p>
        </w:tc>
        <w:tc>
          <w:tcPr>
            <w:tcW w:w="3119" w:type="dxa"/>
            <w:vAlign w:val="center"/>
          </w:tcPr>
          <w:p w14:paraId="63B39110" w14:textId="65C54582" w:rsidR="00AE1157" w:rsidRPr="00D81283" w:rsidRDefault="00AE1157" w:rsidP="00D96C52">
            <w:pPr>
              <w:jc w:val="center"/>
              <w:rPr>
                <w:b/>
              </w:rPr>
            </w:pPr>
          </w:p>
        </w:tc>
      </w:tr>
      <w:tr w:rsidR="00AE1157" w:rsidRPr="00D81283" w14:paraId="63B39115" w14:textId="77777777" w:rsidTr="00F0209B">
        <w:trPr>
          <w:trHeight w:val="42"/>
        </w:trPr>
        <w:tc>
          <w:tcPr>
            <w:tcW w:w="2197" w:type="dxa"/>
            <w:vMerge/>
            <w:vAlign w:val="center"/>
          </w:tcPr>
          <w:p w14:paraId="63B39112" w14:textId="77777777" w:rsidR="00AE1157" w:rsidRPr="00D81283" w:rsidRDefault="00AE1157" w:rsidP="00D81283"/>
        </w:tc>
        <w:tc>
          <w:tcPr>
            <w:tcW w:w="4837" w:type="dxa"/>
            <w:vAlign w:val="center"/>
          </w:tcPr>
          <w:p w14:paraId="63B39113" w14:textId="77777777" w:rsidR="00AE1157" w:rsidRPr="00D81283" w:rsidRDefault="00AE1157" w:rsidP="00D81283">
            <w:r w:rsidRPr="00D81283">
              <w:t>Altro</w:t>
            </w:r>
          </w:p>
        </w:tc>
        <w:tc>
          <w:tcPr>
            <w:tcW w:w="3119" w:type="dxa"/>
            <w:vAlign w:val="center"/>
          </w:tcPr>
          <w:p w14:paraId="63B39114" w14:textId="77777777" w:rsidR="00AE1157" w:rsidRPr="00D81283" w:rsidRDefault="00101DE7" w:rsidP="00101D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E1157" w:rsidRPr="00D81283" w14:paraId="63B39119" w14:textId="77777777" w:rsidTr="00F0209B">
        <w:trPr>
          <w:trHeight w:val="42"/>
        </w:trPr>
        <w:tc>
          <w:tcPr>
            <w:tcW w:w="2197" w:type="dxa"/>
            <w:vMerge/>
            <w:vAlign w:val="center"/>
          </w:tcPr>
          <w:p w14:paraId="63B39116" w14:textId="77777777" w:rsidR="00AE1157" w:rsidRPr="00D81283" w:rsidRDefault="00AE1157" w:rsidP="00D81283"/>
        </w:tc>
        <w:tc>
          <w:tcPr>
            <w:tcW w:w="4837" w:type="dxa"/>
            <w:vAlign w:val="center"/>
          </w:tcPr>
          <w:p w14:paraId="63B39117" w14:textId="77777777" w:rsidR="00AE1157" w:rsidRPr="00D81283" w:rsidRDefault="00025BF8" w:rsidP="00D81283">
            <w:pPr>
              <w:rPr>
                <w:b/>
              </w:rPr>
            </w:pPr>
            <w:r w:rsidRPr="00D81283">
              <w:rPr>
                <w:b/>
              </w:rPr>
              <w:t>TOTALE</w:t>
            </w:r>
          </w:p>
        </w:tc>
        <w:tc>
          <w:tcPr>
            <w:tcW w:w="3119" w:type="dxa"/>
            <w:vAlign w:val="center"/>
          </w:tcPr>
          <w:p w14:paraId="63B39118" w14:textId="77777777" w:rsidR="00AE1157" w:rsidRPr="00D81283" w:rsidRDefault="00101DE7" w:rsidP="00101D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14:paraId="63B3911A" w14:textId="77777777" w:rsidR="00B04313" w:rsidRDefault="00B04313" w:rsidP="00D812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Firma responsabile progetto</w:t>
      </w:r>
    </w:p>
    <w:p w14:paraId="63B3911B" w14:textId="77777777" w:rsidR="00D81283" w:rsidRDefault="00D81283" w:rsidP="00D81283">
      <w:pPr>
        <w:rPr>
          <w:bCs/>
          <w:iCs/>
        </w:rPr>
      </w:pPr>
    </w:p>
    <w:p w14:paraId="63B3911C" w14:textId="77777777" w:rsidR="00B04313" w:rsidRDefault="00B04313" w:rsidP="00D81283">
      <w:r>
        <w:rPr>
          <w:bCs/>
          <w:iCs/>
        </w:rPr>
        <w:t xml:space="preserve">data </w:t>
      </w:r>
      <w:r>
        <w:t>_________________</w:t>
      </w:r>
      <w:r>
        <w:tab/>
      </w:r>
      <w:r>
        <w:tab/>
      </w:r>
      <w:r>
        <w:tab/>
      </w:r>
      <w:r>
        <w:tab/>
      </w:r>
      <w:r>
        <w:tab/>
        <w:t xml:space="preserve">     _____________________</w:t>
      </w:r>
    </w:p>
    <w:sectPr w:rsidR="00B04313">
      <w:headerReference w:type="default" r:id="rId8"/>
      <w:footerReference w:type="default" r:id="rId9"/>
      <w:pgSz w:w="11907" w:h="16840" w:code="9"/>
      <w:pgMar w:top="709" w:right="1134" w:bottom="1134" w:left="1134" w:header="567" w:footer="851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3911F" w14:textId="77777777" w:rsidR="00823D46" w:rsidRDefault="00823D46">
      <w:r>
        <w:separator/>
      </w:r>
    </w:p>
  </w:endnote>
  <w:endnote w:type="continuationSeparator" w:id="0">
    <w:p w14:paraId="63B39120" w14:textId="77777777" w:rsidR="00823D46" w:rsidRDefault="0082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Futura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3912B" w14:textId="77777777" w:rsidR="00684571" w:rsidRDefault="00684571">
    <w:pPr>
      <w:pStyle w:val="Pidipagina"/>
      <w:jc w:val="right"/>
    </w:pPr>
    <w:r>
      <w:rPr>
        <w:sz w:val="18"/>
        <w:szCs w:val="18"/>
      </w:rPr>
      <w:t xml:space="preserve">Pagina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F0209B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F0209B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3911D" w14:textId="77777777" w:rsidR="00823D46" w:rsidRDefault="00823D46">
      <w:r>
        <w:separator/>
      </w:r>
    </w:p>
  </w:footnote>
  <w:footnote w:type="continuationSeparator" w:id="0">
    <w:p w14:paraId="63B3911E" w14:textId="77777777" w:rsidR="00823D46" w:rsidRDefault="00823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9"/>
    </w:tblGrid>
    <w:tr w:rsidR="00F07D86" w:rsidRPr="00045915" w14:paraId="63B39127" w14:textId="77777777" w:rsidTr="001457B9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3B39121" w14:textId="77777777" w:rsidR="00F07D86" w:rsidRPr="00045915" w:rsidRDefault="0006516B" w:rsidP="001457B9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63B3912C" wp14:editId="63B3912D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6985" b="3810"/>
                <wp:wrapNone/>
                <wp:docPr id="2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63B3912E" wp14:editId="63B3912F">
                <wp:extent cx="304800" cy="352425"/>
                <wp:effectExtent l="0" t="0" r="0" b="9525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3B39122" w14:textId="77777777" w:rsidR="00F07D86" w:rsidRPr="00045915" w:rsidRDefault="00F07D86" w:rsidP="001457B9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Ministero del</w:t>
          </w:r>
          <w:r w:rsidR="009B500B">
            <w:rPr>
              <w:color w:val="000000"/>
              <w:sz w:val="22"/>
              <w:szCs w:val="22"/>
            </w:rPr>
            <w:t>l’</w:t>
          </w:r>
          <w:r w:rsidRPr="00045915">
            <w:rPr>
              <w:color w:val="000000"/>
              <w:sz w:val="22"/>
              <w:szCs w:val="22"/>
            </w:rPr>
            <w:t>Istruzione</w:t>
          </w:r>
        </w:p>
        <w:p w14:paraId="63B39123" w14:textId="77777777" w:rsidR="00F07D86" w:rsidRPr="00045915" w:rsidRDefault="00F07D86" w:rsidP="001457B9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14:paraId="63B39124" w14:textId="77777777" w:rsidR="00F07D86" w:rsidRPr="00045915" w:rsidRDefault="00F07D86" w:rsidP="001457B9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14:paraId="63B39125" w14:textId="77777777" w:rsidR="00F07D86" w:rsidRPr="00045915" w:rsidRDefault="00F07D86" w:rsidP="001457B9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220213</w:t>
          </w:r>
          <w:r w:rsidRPr="0071752E">
            <w:rPr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sz w:val="22"/>
              <w:szCs w:val="22"/>
              <w:lang w:val="x-none" w:eastAsia="x-none"/>
            </w:rPr>
            <w:sym w:font="Wingdings 2" w:char="F03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220410</w:t>
          </w:r>
        </w:p>
        <w:p w14:paraId="63B39126" w14:textId="77777777" w:rsidR="00F07D86" w:rsidRPr="00045915" w:rsidRDefault="00F07D86" w:rsidP="001457B9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F07D86" w:rsidRPr="00AD4451" w14:paraId="63B39129" w14:textId="77777777" w:rsidTr="001457B9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63B39128" w14:textId="77777777" w:rsidR="00F07D86" w:rsidRPr="00AD4451" w:rsidRDefault="00F07D86" w:rsidP="001457B9">
          <w:pPr>
            <w:jc w:val="center"/>
            <w:rPr>
              <w:rFonts w:cs="Microsoft Sans Serif"/>
              <w:b/>
              <w:bCs/>
              <w:sz w:val="24"/>
              <w:szCs w:val="24"/>
            </w:rPr>
          </w:pPr>
          <w:r w:rsidRPr="00AD4451">
            <w:rPr>
              <w:rFonts w:cs="Microsoft Sans Serif"/>
              <w:b/>
              <w:bCs/>
              <w:sz w:val="24"/>
              <w:szCs w:val="24"/>
            </w:rPr>
            <w:t>SINTESI PROGETTO/ATTIVITA’ INTEGRATIVE</w:t>
          </w:r>
          <w:r>
            <w:rPr>
              <w:rFonts w:cs="Microsoft Sans Serif"/>
              <w:b/>
              <w:bCs/>
              <w:sz w:val="24"/>
              <w:szCs w:val="24"/>
            </w:rPr>
            <w:t xml:space="preserve"> -</w:t>
          </w:r>
          <w:r w:rsidRPr="00AD4451">
            <w:rPr>
              <w:rFonts w:cs="Microsoft Sans Serif"/>
              <w:b/>
              <w:bCs/>
              <w:sz w:val="24"/>
              <w:szCs w:val="24"/>
            </w:rPr>
            <w:t xml:space="preserve"> M06/P01</w:t>
          </w:r>
        </w:p>
      </w:tc>
    </w:tr>
  </w:tbl>
  <w:p w14:paraId="63B3912A" w14:textId="77777777" w:rsidR="00684571" w:rsidRPr="00F07D86" w:rsidRDefault="00684571" w:rsidP="00F07D86">
    <w:pPr>
      <w:pStyle w:val="Intestazione"/>
      <w:rPr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016F4"/>
    <w:multiLevelType w:val="singleLevel"/>
    <w:tmpl w:val="6F046386"/>
    <w:lvl w:ilvl="0">
      <w:start w:val="12"/>
      <w:numFmt w:val="upperLetter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</w:abstractNum>
  <w:abstractNum w:abstractNumId="1" w15:restartNumberingAfterBreak="0">
    <w:nsid w:val="7C2F71F3"/>
    <w:multiLevelType w:val="singleLevel"/>
    <w:tmpl w:val="6DFCD9B0"/>
    <w:lvl w:ilvl="0">
      <w:start w:val="12"/>
      <w:numFmt w:val="upperLetter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num w:numId="1" w16cid:durableId="875198025">
    <w:abstractNumId w:val="1"/>
  </w:num>
  <w:num w:numId="2" w16cid:durableId="1560706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157"/>
    <w:rsid w:val="00025BF8"/>
    <w:rsid w:val="0006516B"/>
    <w:rsid w:val="000D7AF3"/>
    <w:rsid w:val="000E50DD"/>
    <w:rsid w:val="00101DE7"/>
    <w:rsid w:val="00121ABE"/>
    <w:rsid w:val="001457B9"/>
    <w:rsid w:val="00175138"/>
    <w:rsid w:val="00264152"/>
    <w:rsid w:val="00370610"/>
    <w:rsid w:val="003E3628"/>
    <w:rsid w:val="003F1799"/>
    <w:rsid w:val="0048785B"/>
    <w:rsid w:val="004B285C"/>
    <w:rsid w:val="004E08C8"/>
    <w:rsid w:val="004F2153"/>
    <w:rsid w:val="00521AEA"/>
    <w:rsid w:val="00576014"/>
    <w:rsid w:val="006335EF"/>
    <w:rsid w:val="00644C38"/>
    <w:rsid w:val="00681CBF"/>
    <w:rsid w:val="00684571"/>
    <w:rsid w:val="0070496F"/>
    <w:rsid w:val="00733E42"/>
    <w:rsid w:val="007A6922"/>
    <w:rsid w:val="00823D46"/>
    <w:rsid w:val="008275BE"/>
    <w:rsid w:val="008856E3"/>
    <w:rsid w:val="008B0DA3"/>
    <w:rsid w:val="00911A26"/>
    <w:rsid w:val="009B500B"/>
    <w:rsid w:val="00A52E10"/>
    <w:rsid w:val="00A8291B"/>
    <w:rsid w:val="00AE1157"/>
    <w:rsid w:val="00B04313"/>
    <w:rsid w:val="00BF4FA6"/>
    <w:rsid w:val="00CF2010"/>
    <w:rsid w:val="00D20F69"/>
    <w:rsid w:val="00D81283"/>
    <w:rsid w:val="00D96C52"/>
    <w:rsid w:val="00DD3683"/>
    <w:rsid w:val="00DD5596"/>
    <w:rsid w:val="00DE0C58"/>
    <w:rsid w:val="00DE508F"/>
    <w:rsid w:val="00F0209B"/>
    <w:rsid w:val="00F07D86"/>
    <w:rsid w:val="00F53A40"/>
    <w:rsid w:val="00FC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B390CA"/>
  <w15:chartTrackingRefBased/>
  <w15:docId w15:val="{AC1236E6-A28A-44DA-94FC-2EB65568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1283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Comic Sans MS" w:hAnsi="Comic Sans MS"/>
      <w:i/>
      <w:sz w:val="19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Comic Sans MS" w:hAnsi="Comic Sans MS"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Comic Sans MS" w:hAnsi="Comic Sans MS"/>
      <w:b/>
      <w:bCs/>
      <w:i/>
      <w:sz w:val="19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Century" w:eastAsia="Batang" w:hAnsi="Century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 w:val="24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Comic Sans MS" w:hAnsi="Comic Sans MS"/>
      <w:b/>
      <w:i/>
      <w:sz w:val="24"/>
    </w:rPr>
  </w:style>
  <w:style w:type="paragraph" w:styleId="Corpotesto">
    <w:name w:val="Body Text"/>
    <w:basedOn w:val="Normale"/>
    <w:semiHidden/>
    <w:pPr>
      <w:jc w:val="both"/>
    </w:pPr>
    <w:rPr>
      <w:rFonts w:ascii="Comic Sans MS" w:hAnsi="Comic Sans MS"/>
      <w:i/>
      <w:sz w:val="19"/>
    </w:rPr>
  </w:style>
  <w:style w:type="paragraph" w:styleId="Corpodeltesto2">
    <w:name w:val="Body Text 2"/>
    <w:basedOn w:val="Normale"/>
    <w:semiHidden/>
    <w:pPr>
      <w:jc w:val="both"/>
    </w:pPr>
    <w:rPr>
      <w:i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styleId="Collegamentoipertestuale">
    <w:name w:val="Hyperlink"/>
    <w:semiHidden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qFormat/>
    <w:rPr>
      <w:rFonts w:ascii="Comic Sans MS" w:hAnsi="Comic Sans MS"/>
      <w:b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ergamobonsa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2</Pages>
  <Words>387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Realizzazione di intervento formativo</vt:lpstr>
    </vt:vector>
  </TitlesOfParts>
  <Company>ITAS CANTONI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Realizzazione di intervento formativo</dc:title>
  <dc:subject/>
  <dc:creator>ITAS CANTONI</dc:creator>
  <cp:keywords/>
  <dc:description/>
  <cp:lastModifiedBy>carmelo scaffidi</cp:lastModifiedBy>
  <cp:revision>6</cp:revision>
  <cp:lastPrinted>2021-09-15T14:00:00Z</cp:lastPrinted>
  <dcterms:created xsi:type="dcterms:W3CDTF">2022-09-13T06:54:00Z</dcterms:created>
  <dcterms:modified xsi:type="dcterms:W3CDTF">2022-10-21T13:21:00Z</dcterms:modified>
</cp:coreProperties>
</file>