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5F" w:rsidRDefault="00412E5F" w:rsidP="00412E5F"/>
    <w:p w:rsidR="00412E5F" w:rsidRDefault="00412E5F" w:rsidP="00412E5F">
      <w:pPr>
        <w:pStyle w:val="Titolo4"/>
        <w:rPr>
          <w:b/>
        </w:rPr>
      </w:pPr>
      <w:r>
        <w:rPr>
          <w:b/>
        </w:rPr>
        <w:t xml:space="preserve">DOCENTE </w:t>
      </w:r>
      <w:r>
        <w:t>DI MARCO</w:t>
      </w:r>
      <w:r w:rsidR="006E1240">
        <w:t xml:space="preserve"> LORENZA</w:t>
      </w:r>
    </w:p>
    <w:p w:rsidR="00412E5F" w:rsidRDefault="00412E5F" w:rsidP="00412E5F">
      <w:pPr>
        <w:pStyle w:val="Titolo4"/>
      </w:pPr>
      <w:r>
        <w:rPr>
          <w:b/>
        </w:rPr>
        <w:t xml:space="preserve">DISCIPLINA </w:t>
      </w:r>
      <w:r>
        <w:t>MATEMATICA</w:t>
      </w:r>
    </w:p>
    <w:p w:rsidR="00412E5F" w:rsidRDefault="00412E5F" w:rsidP="00412E5F">
      <w:pPr>
        <w:pStyle w:val="Titolo4"/>
        <w:rPr>
          <w:b/>
        </w:rPr>
      </w:pPr>
      <w:r>
        <w:rPr>
          <w:b/>
        </w:rPr>
        <w:t xml:space="preserve">CLASSE </w:t>
      </w:r>
      <w:r w:rsidR="009E45F1">
        <w:t>3</w:t>
      </w:r>
      <w:r w:rsidR="00C4092D">
        <w:t>^</w:t>
      </w:r>
      <w:bookmarkStart w:id="0" w:name="_GoBack"/>
      <w:bookmarkEnd w:id="0"/>
      <w:r w:rsidR="009E45F1">
        <w:t>AP</w:t>
      </w:r>
      <w:r>
        <w:t xml:space="preserve">                                                                 </w:t>
      </w:r>
      <w:r>
        <w:rPr>
          <w:b/>
        </w:rPr>
        <w:t>ANNO SCOLASTICO 2022/23</w:t>
      </w:r>
    </w:p>
    <w:p w:rsidR="00412E5F" w:rsidRDefault="00412E5F" w:rsidP="00412E5F"/>
    <w:p w:rsidR="00412E5F" w:rsidRDefault="00412E5F" w:rsidP="00412E5F"/>
    <w:p w:rsidR="00412E5F" w:rsidRDefault="00412E5F" w:rsidP="00412E5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412E5F" w:rsidRDefault="00412E5F" w:rsidP="00412E5F">
      <w:pPr>
        <w:jc w:val="center"/>
        <w:rPr>
          <w:b/>
          <w:sz w:val="24"/>
          <w:szCs w:val="24"/>
          <w:u w:val="single"/>
        </w:rPr>
      </w:pPr>
    </w:p>
    <w:p w:rsidR="00412E5F" w:rsidRDefault="00412E5F" w:rsidP="00412E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RIPASSO </w:t>
      </w:r>
    </w:p>
    <w:p w:rsidR="00412E5F" w:rsidRDefault="00412E5F" w:rsidP="00412E5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Equazioni di secondo grado: </w:t>
      </w:r>
      <w:r>
        <w:rPr>
          <w:sz w:val="24"/>
          <w:szCs w:val="24"/>
        </w:rPr>
        <w:t>Equazioni di secondo grado complete e incomplete; Equazioni frazionarie; disequazioni di primo grado; sistemi di equazioni di primo grado in due incognite.</w:t>
      </w:r>
    </w:p>
    <w:p w:rsidR="00412E5F" w:rsidRDefault="00412E5F" w:rsidP="00412E5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Piano </w:t>
      </w:r>
      <w:proofErr w:type="gramStart"/>
      <w:r>
        <w:rPr>
          <w:b/>
          <w:sz w:val="24"/>
          <w:szCs w:val="24"/>
          <w:u w:val="single"/>
        </w:rPr>
        <w:t>Cartesiano :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Piano cartesiano, punti, distanza tra due punti, punto medio</w:t>
      </w:r>
    </w:p>
    <w:p w:rsidR="00412E5F" w:rsidRDefault="00412E5F" w:rsidP="00412E5F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Retta :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Retta, rappresentazione, equazione degli assi cartesiani; equazione della bisettrice del I-III quadrante e del II-IV quadrate; equazione delle rette parallele agli assi cartesiani: forma implicita ed esplicita della retta generica; equazione della retta generica passante per l’origine; distanza di un punto da una retta. Posizione reciproca di due rette e condizioni di parallelismo e perpendicolarità tra due rette. Determinazione dell’equazione di una retta date delle condizioni</w:t>
      </w:r>
    </w:p>
    <w:p w:rsidR="00412E5F" w:rsidRDefault="00412E5F" w:rsidP="00412E5F">
      <w:pPr>
        <w:rPr>
          <w:sz w:val="24"/>
          <w:szCs w:val="24"/>
        </w:rPr>
      </w:pPr>
    </w:p>
    <w:p w:rsidR="00412E5F" w:rsidRDefault="00412E5F" w:rsidP="00412E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PARABOLA</w:t>
      </w:r>
    </w:p>
    <w:p w:rsidR="00412E5F" w:rsidRDefault="00412E5F" w:rsidP="00412E5F">
      <w:pPr>
        <w:rPr>
          <w:b/>
          <w:sz w:val="24"/>
          <w:szCs w:val="24"/>
        </w:rPr>
      </w:pPr>
    </w:p>
    <w:p w:rsidR="00412E5F" w:rsidRDefault="00412E5F" w:rsidP="00412E5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Parabola e sua </w:t>
      </w:r>
      <w:proofErr w:type="gramStart"/>
      <w:r>
        <w:rPr>
          <w:b/>
          <w:sz w:val="24"/>
          <w:szCs w:val="24"/>
          <w:u w:val="single"/>
        </w:rPr>
        <w:t xml:space="preserve">equazione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l</w:t>
      </w:r>
      <w:r w:rsidR="006E1240">
        <w:rPr>
          <w:sz w:val="24"/>
          <w:szCs w:val="24"/>
        </w:rPr>
        <w:t>a parabola nel piano cartesiano.</w:t>
      </w:r>
    </w:p>
    <w:p w:rsidR="00412E5F" w:rsidRDefault="00412E5F" w:rsidP="00412E5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Rette e parabole</w:t>
      </w:r>
      <w:r>
        <w:rPr>
          <w:sz w:val="24"/>
          <w:szCs w:val="24"/>
        </w:rPr>
        <w:t>: determinazione dei punti di intersezione di una parabola con gli assi cartesiani; posizione reciproca tra retta e parabola;</w:t>
      </w:r>
      <w:r w:rsidR="006E1240">
        <w:rPr>
          <w:sz w:val="24"/>
          <w:szCs w:val="24"/>
        </w:rPr>
        <w:t xml:space="preserve"> retta tangente ad una parabola.</w:t>
      </w:r>
    </w:p>
    <w:p w:rsidR="00412E5F" w:rsidRDefault="00412E5F" w:rsidP="00412E5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Determinare l’equazione di una parabola:</w:t>
      </w:r>
      <w:r>
        <w:rPr>
          <w:sz w:val="24"/>
          <w:szCs w:val="24"/>
        </w:rPr>
        <w:t xml:space="preserve"> determinazione dell’equazione di una parabola date delle condizioni</w:t>
      </w:r>
      <w:r w:rsidR="006E1240">
        <w:rPr>
          <w:sz w:val="24"/>
          <w:szCs w:val="24"/>
        </w:rPr>
        <w:t>.</w:t>
      </w:r>
    </w:p>
    <w:p w:rsidR="00412E5F" w:rsidRDefault="00412E5F" w:rsidP="00412E5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Disequazione di secondo grado e parabola</w:t>
      </w:r>
      <w:r>
        <w:rPr>
          <w:sz w:val="24"/>
          <w:szCs w:val="24"/>
        </w:rPr>
        <w:t>: interpretazione grafica di una disequazione di secondo grado</w:t>
      </w:r>
      <w:r w:rsidR="006E1240">
        <w:rPr>
          <w:sz w:val="24"/>
          <w:szCs w:val="24"/>
        </w:rPr>
        <w:t>.</w:t>
      </w:r>
    </w:p>
    <w:p w:rsidR="00412E5F" w:rsidRDefault="00412E5F" w:rsidP="00412E5F">
      <w:pPr>
        <w:rPr>
          <w:sz w:val="24"/>
          <w:szCs w:val="24"/>
        </w:rPr>
      </w:pPr>
    </w:p>
    <w:p w:rsidR="00412E5F" w:rsidRDefault="00412E5F" w:rsidP="00412E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CIRICONFERENZA</w:t>
      </w:r>
    </w:p>
    <w:p w:rsidR="00412E5F" w:rsidRDefault="00412E5F" w:rsidP="00412E5F">
      <w:pPr>
        <w:jc w:val="center"/>
        <w:rPr>
          <w:b/>
          <w:sz w:val="24"/>
          <w:szCs w:val="24"/>
        </w:rPr>
      </w:pPr>
    </w:p>
    <w:p w:rsidR="00412E5F" w:rsidRDefault="00412E5F" w:rsidP="00412E5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Circonferenza e sua equazione</w:t>
      </w:r>
      <w:r>
        <w:rPr>
          <w:sz w:val="24"/>
          <w:szCs w:val="24"/>
        </w:rPr>
        <w:t>: la cir</w:t>
      </w:r>
      <w:r w:rsidR="006E1240">
        <w:rPr>
          <w:sz w:val="24"/>
          <w:szCs w:val="24"/>
        </w:rPr>
        <w:t>conferenza nel piano cartesiano.</w:t>
      </w:r>
    </w:p>
    <w:p w:rsidR="00412E5F" w:rsidRDefault="00412E5F" w:rsidP="00412E5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Rette e circonferenze</w:t>
      </w:r>
      <w:r>
        <w:rPr>
          <w:sz w:val="24"/>
          <w:szCs w:val="24"/>
        </w:rPr>
        <w:t>: determinazione dei punti di intersezione di una circonferenza con gli assi cartesiani; posizion</w:t>
      </w:r>
      <w:r w:rsidR="006E1240">
        <w:rPr>
          <w:sz w:val="24"/>
          <w:szCs w:val="24"/>
        </w:rPr>
        <w:t>e reciproca tre retta e circonferenza.</w:t>
      </w:r>
      <w:r>
        <w:rPr>
          <w:sz w:val="24"/>
          <w:szCs w:val="24"/>
        </w:rPr>
        <w:t xml:space="preserve"> </w:t>
      </w:r>
    </w:p>
    <w:p w:rsidR="00412E5F" w:rsidRDefault="00412E5F" w:rsidP="00412E5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Determinare l</w:t>
      </w:r>
      <w:r w:rsidR="006E1240">
        <w:rPr>
          <w:b/>
          <w:sz w:val="24"/>
          <w:szCs w:val="24"/>
          <w:u w:val="single"/>
        </w:rPr>
        <w:t>’equazione di una circonferenza: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determinazione dell’equazione di una circonferenza date delle condizioni</w:t>
      </w:r>
      <w:r w:rsidR="006E1240">
        <w:rPr>
          <w:sz w:val="24"/>
          <w:szCs w:val="24"/>
        </w:rPr>
        <w:t>.</w:t>
      </w:r>
    </w:p>
    <w:p w:rsidR="00412E5F" w:rsidRDefault="00412E5F" w:rsidP="00412E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ESPONENZIALI </w:t>
      </w:r>
    </w:p>
    <w:p w:rsidR="00412E5F" w:rsidRDefault="00412E5F" w:rsidP="00412E5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Potenze con esponente </w:t>
      </w:r>
      <w:proofErr w:type="gramStart"/>
      <w:r>
        <w:rPr>
          <w:b/>
          <w:sz w:val="24"/>
          <w:szCs w:val="24"/>
          <w:u w:val="single"/>
        </w:rPr>
        <w:t>reale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potenze con esponente intero o razionale; potenze con esponente reale; proprietà delle potenze con esponente reale; grafici delle funzioni esponenziali.</w:t>
      </w:r>
    </w:p>
    <w:p w:rsidR="00412E5F" w:rsidRDefault="00412E5F" w:rsidP="00412E5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Equazioni </w:t>
      </w:r>
      <w:proofErr w:type="gramStart"/>
      <w:r>
        <w:rPr>
          <w:b/>
          <w:sz w:val="24"/>
          <w:szCs w:val="24"/>
          <w:u w:val="single"/>
        </w:rPr>
        <w:t>esponenziali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definizione di equazione esponenziale; risoluzione di una equazione esponenziale in cui i due membri si possono scrivere come potenze di uguale base; risoluzione di una equazione esponenziale utilizzando un’incognita ausiliaria.</w:t>
      </w:r>
    </w:p>
    <w:p w:rsidR="00412E5F" w:rsidRDefault="00412E5F" w:rsidP="00412E5F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Disequazioni </w:t>
      </w:r>
      <w:proofErr w:type="gramStart"/>
      <w:r>
        <w:rPr>
          <w:b/>
          <w:sz w:val="24"/>
          <w:szCs w:val="24"/>
          <w:u w:val="single"/>
        </w:rPr>
        <w:t xml:space="preserve">esponenziali:  </w:t>
      </w:r>
      <w:r>
        <w:rPr>
          <w:sz w:val="24"/>
          <w:szCs w:val="24"/>
        </w:rPr>
        <w:t>definizione</w:t>
      </w:r>
      <w:proofErr w:type="gramEnd"/>
      <w:r>
        <w:rPr>
          <w:sz w:val="24"/>
          <w:szCs w:val="24"/>
        </w:rPr>
        <w:t xml:space="preserve"> di disequazione esponenziale; risoluzione di una disequazione esponenziale in cui i due membri si possono scrivere come potenze di uguale base; risoluzione di una disequazione esponenziale utilizzando un’incognita ausiliaria.</w:t>
      </w:r>
    </w:p>
    <w:p w:rsidR="00412E5F" w:rsidRDefault="00412E5F" w:rsidP="00412E5F">
      <w:pPr>
        <w:rPr>
          <w:b/>
          <w:sz w:val="24"/>
          <w:szCs w:val="24"/>
        </w:rPr>
      </w:pPr>
    </w:p>
    <w:p w:rsidR="00412E5F" w:rsidRDefault="00412E5F" w:rsidP="00412E5F">
      <w:pPr>
        <w:rPr>
          <w:b/>
          <w:sz w:val="24"/>
          <w:szCs w:val="24"/>
        </w:rPr>
      </w:pPr>
    </w:p>
    <w:p w:rsidR="00412E5F" w:rsidRDefault="00412E5F" w:rsidP="00412E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LOGARITMI</w:t>
      </w:r>
    </w:p>
    <w:p w:rsidR="00412E5F" w:rsidRDefault="00412E5F" w:rsidP="00412E5F"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Logaritmo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definizione di logaritmo.</w:t>
      </w:r>
    </w:p>
    <w:p w:rsidR="00412E5F" w:rsidRDefault="00412E5F" w:rsidP="00412E5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Proprietà dei logaritmi</w:t>
      </w:r>
      <w:r>
        <w:rPr>
          <w:sz w:val="24"/>
          <w:szCs w:val="24"/>
        </w:rPr>
        <w:t>: logaritmo di un prodotto; logaritmo di un quoziente; logaritmo di una potenza; formula del cambiamento di base; come calcolare i logaritmi usando le calcolatrici; espressioni risolvibili utilizzando le proprietà dei logaritmi.</w:t>
      </w:r>
    </w:p>
    <w:p w:rsidR="00412E5F" w:rsidRDefault="00412E5F" w:rsidP="00412E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Equazioni </w:t>
      </w:r>
      <w:proofErr w:type="gramStart"/>
      <w:r>
        <w:rPr>
          <w:b/>
          <w:sz w:val="24"/>
          <w:szCs w:val="24"/>
          <w:u w:val="single"/>
        </w:rPr>
        <w:t>logaritmiche :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cenni e semplici esempi.</w:t>
      </w:r>
      <w:r>
        <w:rPr>
          <w:b/>
          <w:sz w:val="24"/>
          <w:szCs w:val="24"/>
          <w:u w:val="single"/>
        </w:rPr>
        <w:t xml:space="preserve"> </w:t>
      </w:r>
    </w:p>
    <w:p w:rsidR="00690EE4" w:rsidRDefault="00690EE4" w:rsidP="00690E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EDUCAZIONE CIVICA</w:t>
      </w:r>
    </w:p>
    <w:p w:rsidR="00690EE4" w:rsidRDefault="00690EE4" w:rsidP="00690EE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Modulo Cittadin</w:t>
      </w:r>
      <w:r>
        <w:rPr>
          <w:b/>
          <w:sz w:val="24"/>
          <w:szCs w:val="24"/>
        </w:rPr>
        <w:t>an</w:t>
      </w:r>
      <w:r>
        <w:rPr>
          <w:b/>
          <w:sz w:val="24"/>
          <w:szCs w:val="24"/>
        </w:rPr>
        <w:t xml:space="preserve">za Digitale: </w:t>
      </w:r>
      <w:r>
        <w:rPr>
          <w:sz w:val="24"/>
          <w:szCs w:val="24"/>
        </w:rPr>
        <w:t xml:space="preserve">Adolescenti e utilizzo dello </w:t>
      </w:r>
      <w:proofErr w:type="spellStart"/>
      <w:r>
        <w:rPr>
          <w:sz w:val="24"/>
          <w:szCs w:val="24"/>
        </w:rPr>
        <w:t>smartphone</w:t>
      </w:r>
      <w:proofErr w:type="spellEnd"/>
      <w:r>
        <w:rPr>
          <w:sz w:val="24"/>
          <w:szCs w:val="24"/>
        </w:rPr>
        <w:t xml:space="preserve"> e della rete; navigazione sicu</w:t>
      </w:r>
      <w:r w:rsidR="00C4092D">
        <w:rPr>
          <w:sz w:val="24"/>
          <w:szCs w:val="24"/>
        </w:rPr>
        <w:t>ra e protezione dei propri dati</w:t>
      </w:r>
      <w:r>
        <w:rPr>
          <w:sz w:val="24"/>
          <w:szCs w:val="24"/>
        </w:rPr>
        <w:t xml:space="preserve"> attraverso la scelta di una password sicura.</w:t>
      </w:r>
    </w:p>
    <w:p w:rsidR="00690EE4" w:rsidRDefault="00690EE4" w:rsidP="00690EE4">
      <w:pPr>
        <w:rPr>
          <w:sz w:val="24"/>
          <w:szCs w:val="24"/>
          <w:u w:val="single"/>
        </w:rPr>
      </w:pPr>
    </w:p>
    <w:p w:rsidR="00690EE4" w:rsidRDefault="00690EE4" w:rsidP="00412E5F">
      <w:pPr>
        <w:rPr>
          <w:b/>
          <w:sz w:val="24"/>
          <w:szCs w:val="24"/>
          <w:u w:val="single"/>
        </w:rPr>
      </w:pPr>
    </w:p>
    <w:p w:rsidR="00412E5F" w:rsidRDefault="00412E5F" w:rsidP="00412E5F">
      <w:pPr>
        <w:jc w:val="center"/>
        <w:rPr>
          <w:b/>
          <w:sz w:val="24"/>
          <w:szCs w:val="24"/>
        </w:rPr>
      </w:pPr>
    </w:p>
    <w:p w:rsidR="00412E5F" w:rsidRDefault="00412E5F" w:rsidP="00412E5F">
      <w:pPr>
        <w:rPr>
          <w:u w:val="single"/>
        </w:rPr>
      </w:pPr>
    </w:p>
    <w:p w:rsidR="00412E5F" w:rsidRDefault="00412E5F" w:rsidP="00412E5F">
      <w:pPr>
        <w:rPr>
          <w:sz w:val="22"/>
        </w:rPr>
      </w:pPr>
    </w:p>
    <w:p w:rsidR="00412E5F" w:rsidRDefault="00412E5F" w:rsidP="00412E5F">
      <w:pPr>
        <w:rPr>
          <w:sz w:val="22"/>
        </w:rPr>
      </w:pPr>
      <w:proofErr w:type="gramStart"/>
      <w:r>
        <w:rPr>
          <w:sz w:val="22"/>
        </w:rPr>
        <w:t>Bergamo,_</w:t>
      </w:r>
      <w:proofErr w:type="gramEnd"/>
      <w:r>
        <w:rPr>
          <w:sz w:val="22"/>
        </w:rPr>
        <w:t>_________________</w:t>
      </w:r>
    </w:p>
    <w:p w:rsidR="00412E5F" w:rsidRDefault="00412E5F" w:rsidP="00412E5F">
      <w:pPr>
        <w:rPr>
          <w:sz w:val="22"/>
        </w:rPr>
      </w:pPr>
    </w:p>
    <w:p w:rsidR="00412E5F" w:rsidRDefault="00412E5F" w:rsidP="00412E5F">
      <w:pPr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</w:t>
      </w:r>
      <w:proofErr w:type="gramStart"/>
      <w:r>
        <w:rPr>
          <w:sz w:val="24"/>
          <w:szCs w:val="24"/>
        </w:rPr>
        <w:t xml:space="preserve">allievi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1) ___________________</w:t>
      </w:r>
    </w:p>
    <w:p w:rsidR="00412E5F" w:rsidRDefault="00412E5F" w:rsidP="00412E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p w:rsidR="003534F2" w:rsidRPr="00412E5F" w:rsidRDefault="00C4092D" w:rsidP="00412E5F"/>
    <w:sectPr w:rsidR="003534F2" w:rsidRPr="00412E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24"/>
    <w:rsid w:val="00200F24"/>
    <w:rsid w:val="00322E5F"/>
    <w:rsid w:val="00412E5F"/>
    <w:rsid w:val="00690EE4"/>
    <w:rsid w:val="006E1240"/>
    <w:rsid w:val="009E45F1"/>
    <w:rsid w:val="00A47424"/>
    <w:rsid w:val="00C4092D"/>
    <w:rsid w:val="00E0658E"/>
    <w:rsid w:val="00F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2EB3-95C7-426A-A492-20DB66A7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00F24"/>
    <w:pPr>
      <w:keepNext/>
      <w:widowControl w:val="0"/>
      <w:snapToGrid w:val="0"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200F2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Lorenza</cp:lastModifiedBy>
  <cp:revision>8</cp:revision>
  <dcterms:created xsi:type="dcterms:W3CDTF">2023-06-04T23:35:00Z</dcterms:created>
  <dcterms:modified xsi:type="dcterms:W3CDTF">2023-06-08T09:46:00Z</dcterms:modified>
</cp:coreProperties>
</file>