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66E8" w14:textId="77777777" w:rsidR="00D1625B" w:rsidRDefault="00D1625B" w:rsidP="00591F76">
      <w:pPr>
        <w:jc w:val="center"/>
      </w:pPr>
    </w:p>
    <w:p w14:paraId="3B1D8506" w14:textId="38025608" w:rsidR="00EC1E42" w:rsidRDefault="00D1625B" w:rsidP="00EC1E42">
      <w:pPr>
        <w:jc w:val="both"/>
        <w:rPr>
          <w:b/>
        </w:rPr>
      </w:pPr>
      <w:r w:rsidRPr="00591F76">
        <w:rPr>
          <w:b/>
        </w:rPr>
        <w:t>DOCENTE</w:t>
      </w:r>
      <w:r w:rsidR="00EC1E42">
        <w:rPr>
          <w:b/>
        </w:rPr>
        <w:t xml:space="preserve"> Spuria Liliana / Camilleri Alessandro</w:t>
      </w:r>
      <w:r w:rsidR="00511658" w:rsidRPr="00591F76">
        <w:rPr>
          <w:b/>
        </w:rPr>
        <w:tab/>
      </w:r>
      <w:r w:rsidRPr="00591F76">
        <w:rPr>
          <w:b/>
        </w:rPr>
        <w:t xml:space="preserve"> </w:t>
      </w:r>
      <w:r w:rsidRPr="00591F76">
        <w:rPr>
          <w:b/>
        </w:rPr>
        <w:tab/>
      </w:r>
    </w:p>
    <w:p w14:paraId="0FF2ABB2" w14:textId="77777777" w:rsidR="00EC1E42" w:rsidRDefault="00686F17" w:rsidP="00EC1E42">
      <w:pPr>
        <w:jc w:val="both"/>
        <w:rPr>
          <w:b/>
        </w:rPr>
      </w:pPr>
      <w:r w:rsidRPr="00591F76">
        <w:rPr>
          <w:b/>
        </w:rPr>
        <w:t>DISCIPLINA</w:t>
      </w:r>
      <w:r w:rsidR="00D1625B" w:rsidRPr="00591F76">
        <w:rPr>
          <w:b/>
        </w:rPr>
        <w:t xml:space="preserve"> </w:t>
      </w:r>
      <w:r w:rsidR="00EC1E42">
        <w:rPr>
          <w:b/>
        </w:rPr>
        <w:t>Produzioni Animali</w:t>
      </w:r>
      <w:r w:rsidR="00D1625B" w:rsidRPr="00591F76">
        <w:rPr>
          <w:b/>
        </w:rPr>
        <w:tab/>
      </w:r>
      <w:r w:rsidR="00511658" w:rsidRPr="00591F76">
        <w:rPr>
          <w:b/>
        </w:rPr>
        <w:tab/>
      </w:r>
    </w:p>
    <w:p w14:paraId="25E0BE08" w14:textId="3AF6B74A" w:rsidR="00D1625B" w:rsidRPr="00591F76" w:rsidRDefault="00D1625B" w:rsidP="00EC1E42">
      <w:pPr>
        <w:jc w:val="both"/>
        <w:rPr>
          <w:b/>
        </w:rPr>
      </w:pPr>
      <w:r w:rsidRPr="00591F76">
        <w:rPr>
          <w:b/>
        </w:rPr>
        <w:t>CLASSE</w:t>
      </w:r>
      <w:r w:rsidR="00EC1E42">
        <w:rPr>
          <w:b/>
        </w:rPr>
        <w:t xml:space="preserve"> 3 </w:t>
      </w:r>
      <w:r w:rsidR="00F52A75">
        <w:rPr>
          <w:b/>
        </w:rPr>
        <w:t>D</w:t>
      </w:r>
    </w:p>
    <w:p w14:paraId="39E6F406" w14:textId="77777777" w:rsidR="00D1625B" w:rsidRPr="00591F76" w:rsidRDefault="00D1625B" w:rsidP="00EC1E42">
      <w:pPr>
        <w:jc w:val="both"/>
      </w:pPr>
    </w:p>
    <w:p w14:paraId="6C2C7014" w14:textId="77777777" w:rsidR="00D1625B" w:rsidRPr="00591F76" w:rsidRDefault="00D1625B" w:rsidP="00591F76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7FD4B0AA" w14:textId="77777777" w:rsidR="00511658" w:rsidRPr="00591F76" w:rsidRDefault="00511658" w:rsidP="00591F76">
      <w:pPr>
        <w:rPr>
          <w:u w:val="single"/>
        </w:rPr>
      </w:pPr>
    </w:p>
    <w:p w14:paraId="3C9DA8A6" w14:textId="154CB503" w:rsidR="00EC1E42" w:rsidRPr="0059746D" w:rsidRDefault="00EA14D8" w:rsidP="00EC1E42">
      <w:pPr>
        <w:numPr>
          <w:ilvl w:val="0"/>
          <w:numId w:val="23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Introduzione all’anatomia e alla fisiologia degli animali domestici: </w:t>
      </w:r>
      <w:r w:rsidRPr="00EA14D8">
        <w:rPr>
          <w:bCs/>
          <w:sz w:val="18"/>
          <w:szCs w:val="18"/>
        </w:rPr>
        <w:t>organizzazione del corpo animale</w:t>
      </w:r>
      <w:r>
        <w:rPr>
          <w:sz w:val="18"/>
          <w:szCs w:val="18"/>
        </w:rPr>
        <w:t>, terminologia anatomica.</w:t>
      </w:r>
    </w:p>
    <w:p w14:paraId="075BB748" w14:textId="0D10050D" w:rsidR="00EC1E42" w:rsidRPr="0059746D" w:rsidRDefault="00EC1E42" w:rsidP="00EC1E42">
      <w:pPr>
        <w:numPr>
          <w:ilvl w:val="0"/>
          <w:numId w:val="23"/>
        </w:numPr>
        <w:jc w:val="both"/>
        <w:rPr>
          <w:sz w:val="18"/>
          <w:szCs w:val="18"/>
        </w:rPr>
      </w:pPr>
      <w:r w:rsidRPr="0059746D">
        <w:rPr>
          <w:b/>
          <w:sz w:val="18"/>
          <w:szCs w:val="18"/>
        </w:rPr>
        <w:t>I tessuti</w:t>
      </w:r>
      <w:r w:rsidRPr="0059746D">
        <w:rPr>
          <w:sz w:val="18"/>
          <w:szCs w:val="18"/>
        </w:rPr>
        <w:t>: epiteliali (di rivestimento, ghiandolar</w:t>
      </w:r>
      <w:r w:rsidR="00EA14D8">
        <w:rPr>
          <w:sz w:val="18"/>
          <w:szCs w:val="18"/>
        </w:rPr>
        <w:t>e, sensoriale</w:t>
      </w:r>
      <w:r w:rsidRPr="0059746D">
        <w:rPr>
          <w:sz w:val="18"/>
          <w:szCs w:val="18"/>
        </w:rPr>
        <w:t>), connettivi (adiposo, cartilagineo, osseo), muscolari (striato, cardiaco, liscio)</w:t>
      </w:r>
      <w:r w:rsidR="00EA14D8">
        <w:rPr>
          <w:sz w:val="18"/>
          <w:szCs w:val="18"/>
        </w:rPr>
        <w:t>, nervoso.</w:t>
      </w:r>
    </w:p>
    <w:p w14:paraId="77EE52C6" w14:textId="63A212BA" w:rsidR="00EC1E42" w:rsidRPr="0059746D" w:rsidRDefault="00EC1E42" w:rsidP="00EC1E42">
      <w:pPr>
        <w:numPr>
          <w:ilvl w:val="0"/>
          <w:numId w:val="23"/>
        </w:numPr>
        <w:jc w:val="both"/>
        <w:rPr>
          <w:sz w:val="18"/>
          <w:szCs w:val="18"/>
        </w:rPr>
      </w:pPr>
      <w:r w:rsidRPr="0059746D">
        <w:rPr>
          <w:b/>
          <w:sz w:val="18"/>
          <w:szCs w:val="18"/>
        </w:rPr>
        <w:t>Apparato locomotore</w:t>
      </w:r>
      <w:r w:rsidRPr="0059746D">
        <w:rPr>
          <w:sz w:val="18"/>
          <w:szCs w:val="18"/>
        </w:rPr>
        <w:t xml:space="preserve">: </w:t>
      </w:r>
      <w:r w:rsidR="00CE180A">
        <w:rPr>
          <w:sz w:val="18"/>
          <w:szCs w:val="18"/>
        </w:rPr>
        <w:t>sistema scheletrico</w:t>
      </w:r>
      <w:r w:rsidRPr="0059746D">
        <w:rPr>
          <w:sz w:val="18"/>
          <w:szCs w:val="18"/>
        </w:rPr>
        <w:t xml:space="preserve"> (colonna vertebrale, </w:t>
      </w:r>
      <w:r w:rsidR="00CE180A" w:rsidRPr="0059746D">
        <w:rPr>
          <w:sz w:val="18"/>
          <w:szCs w:val="18"/>
        </w:rPr>
        <w:t xml:space="preserve">cranio, </w:t>
      </w:r>
      <w:r w:rsidRPr="0059746D">
        <w:rPr>
          <w:sz w:val="18"/>
          <w:szCs w:val="18"/>
        </w:rPr>
        <w:t>torace, cintura toracica</w:t>
      </w:r>
      <w:r w:rsidR="00CE180A">
        <w:rPr>
          <w:sz w:val="18"/>
          <w:szCs w:val="18"/>
        </w:rPr>
        <w:t xml:space="preserve"> e pelvica</w:t>
      </w:r>
      <w:r w:rsidRPr="0059746D">
        <w:rPr>
          <w:sz w:val="18"/>
          <w:szCs w:val="18"/>
        </w:rPr>
        <w:t xml:space="preserve">, arto </w:t>
      </w:r>
      <w:r w:rsidR="00CE180A">
        <w:rPr>
          <w:sz w:val="18"/>
          <w:szCs w:val="18"/>
        </w:rPr>
        <w:t xml:space="preserve">toracico e </w:t>
      </w:r>
      <w:r w:rsidRPr="0059746D">
        <w:rPr>
          <w:sz w:val="18"/>
          <w:szCs w:val="18"/>
        </w:rPr>
        <w:t>pelvic</w:t>
      </w:r>
      <w:r w:rsidR="00CE180A">
        <w:rPr>
          <w:sz w:val="18"/>
          <w:szCs w:val="18"/>
        </w:rPr>
        <w:t xml:space="preserve">o); </w:t>
      </w:r>
      <w:r w:rsidRPr="0059746D">
        <w:rPr>
          <w:sz w:val="18"/>
          <w:szCs w:val="18"/>
        </w:rPr>
        <w:t>art</w:t>
      </w:r>
      <w:r w:rsidR="00CE180A">
        <w:rPr>
          <w:sz w:val="18"/>
          <w:szCs w:val="18"/>
        </w:rPr>
        <w:t>icolazioni</w:t>
      </w:r>
      <w:r w:rsidRPr="0059746D">
        <w:rPr>
          <w:sz w:val="18"/>
          <w:szCs w:val="18"/>
        </w:rPr>
        <w:t xml:space="preserve"> (sinartrosi, sinfisi, diartrosi)</w:t>
      </w:r>
      <w:r w:rsidR="00CE180A">
        <w:rPr>
          <w:sz w:val="18"/>
          <w:szCs w:val="18"/>
        </w:rPr>
        <w:t>;</w:t>
      </w:r>
      <w:r w:rsidRPr="0059746D">
        <w:rPr>
          <w:sz w:val="18"/>
          <w:szCs w:val="18"/>
        </w:rPr>
        <w:t xml:space="preserve"> </w:t>
      </w:r>
      <w:r w:rsidR="00CE180A">
        <w:rPr>
          <w:sz w:val="18"/>
          <w:szCs w:val="18"/>
        </w:rPr>
        <w:t>sistema muscolare</w:t>
      </w:r>
      <w:r w:rsidRPr="0059746D">
        <w:rPr>
          <w:sz w:val="18"/>
          <w:szCs w:val="18"/>
        </w:rPr>
        <w:t xml:space="preserve"> (muscoli della testa, del torace, del</w:t>
      </w:r>
      <w:r w:rsidR="00CD1D33">
        <w:rPr>
          <w:sz w:val="18"/>
          <w:szCs w:val="18"/>
        </w:rPr>
        <w:t xml:space="preserve"> dorso</w:t>
      </w:r>
      <w:r w:rsidRPr="0059746D">
        <w:rPr>
          <w:sz w:val="18"/>
          <w:szCs w:val="18"/>
        </w:rPr>
        <w:t>, del</w:t>
      </w:r>
      <w:r w:rsidR="00CD1D33">
        <w:rPr>
          <w:sz w:val="18"/>
          <w:szCs w:val="18"/>
        </w:rPr>
        <w:t xml:space="preserve"> bacino</w:t>
      </w:r>
      <w:r w:rsidRPr="0059746D">
        <w:rPr>
          <w:sz w:val="18"/>
          <w:szCs w:val="18"/>
        </w:rPr>
        <w:t xml:space="preserve">). </w:t>
      </w:r>
      <w:r w:rsidR="009C4109">
        <w:rPr>
          <w:sz w:val="18"/>
          <w:szCs w:val="18"/>
        </w:rPr>
        <w:t>Apparato locomotore degli uccelli.</w:t>
      </w:r>
    </w:p>
    <w:p w14:paraId="218C74EC" w14:textId="06082671" w:rsidR="00CE180A" w:rsidRPr="0059746D" w:rsidRDefault="00CE180A" w:rsidP="00CE180A">
      <w:pPr>
        <w:numPr>
          <w:ilvl w:val="0"/>
          <w:numId w:val="23"/>
        </w:numPr>
        <w:jc w:val="both"/>
        <w:rPr>
          <w:sz w:val="18"/>
          <w:szCs w:val="18"/>
        </w:rPr>
      </w:pPr>
      <w:r w:rsidRPr="0059746D">
        <w:rPr>
          <w:b/>
          <w:sz w:val="18"/>
          <w:szCs w:val="18"/>
        </w:rPr>
        <w:t>Apparato respiratorio</w:t>
      </w:r>
      <w:r w:rsidRPr="0059746D">
        <w:rPr>
          <w:sz w:val="18"/>
          <w:szCs w:val="18"/>
        </w:rPr>
        <w:t>: cavità nasal</w:t>
      </w:r>
      <w:r w:rsidR="00401407">
        <w:rPr>
          <w:sz w:val="18"/>
          <w:szCs w:val="18"/>
        </w:rPr>
        <w:t>i</w:t>
      </w:r>
      <w:r w:rsidRPr="0059746D">
        <w:rPr>
          <w:sz w:val="18"/>
          <w:szCs w:val="18"/>
        </w:rPr>
        <w:t>, laringe, trachea, bronchi, polmoni, pleure</w:t>
      </w:r>
      <w:r w:rsidR="00401407">
        <w:rPr>
          <w:sz w:val="18"/>
          <w:szCs w:val="18"/>
        </w:rPr>
        <w:t>.</w:t>
      </w:r>
      <w:r w:rsidRPr="0059746D">
        <w:rPr>
          <w:sz w:val="18"/>
          <w:szCs w:val="18"/>
        </w:rPr>
        <w:t xml:space="preserve"> </w:t>
      </w:r>
      <w:r w:rsidR="00401407">
        <w:rPr>
          <w:sz w:val="18"/>
          <w:szCs w:val="18"/>
        </w:rPr>
        <w:t>F</w:t>
      </w:r>
      <w:r w:rsidRPr="0059746D">
        <w:rPr>
          <w:sz w:val="18"/>
          <w:szCs w:val="18"/>
        </w:rPr>
        <w:t xml:space="preserve">isiologia </w:t>
      </w:r>
      <w:r w:rsidR="00401407">
        <w:rPr>
          <w:sz w:val="18"/>
          <w:szCs w:val="18"/>
        </w:rPr>
        <w:t>della respirazione</w:t>
      </w:r>
      <w:r w:rsidRPr="0059746D">
        <w:rPr>
          <w:sz w:val="18"/>
          <w:szCs w:val="18"/>
        </w:rPr>
        <w:t xml:space="preserve">, scambio e trasporto dei gas respiratori, </w:t>
      </w:r>
      <w:r w:rsidR="00401407">
        <w:rPr>
          <w:sz w:val="18"/>
          <w:szCs w:val="18"/>
        </w:rPr>
        <w:t>frequenza</w:t>
      </w:r>
      <w:r w:rsidRPr="0059746D">
        <w:rPr>
          <w:sz w:val="18"/>
          <w:szCs w:val="18"/>
        </w:rPr>
        <w:t xml:space="preserve"> della respirazione. </w:t>
      </w:r>
    </w:p>
    <w:p w14:paraId="0CEA80ED" w14:textId="46E4A374" w:rsidR="00EC1E42" w:rsidRPr="0059746D" w:rsidRDefault="00EC1E42" w:rsidP="00EC1E42">
      <w:pPr>
        <w:numPr>
          <w:ilvl w:val="0"/>
          <w:numId w:val="23"/>
        </w:numPr>
        <w:jc w:val="both"/>
        <w:rPr>
          <w:sz w:val="18"/>
          <w:szCs w:val="18"/>
        </w:rPr>
      </w:pPr>
      <w:r w:rsidRPr="0059746D">
        <w:rPr>
          <w:b/>
          <w:sz w:val="18"/>
          <w:szCs w:val="18"/>
        </w:rPr>
        <w:t>Apparato circolatorio</w:t>
      </w:r>
      <w:r w:rsidRPr="0059746D">
        <w:rPr>
          <w:sz w:val="18"/>
          <w:szCs w:val="18"/>
        </w:rPr>
        <w:t xml:space="preserve">: </w:t>
      </w:r>
      <w:r w:rsidR="00654BE1">
        <w:rPr>
          <w:sz w:val="18"/>
          <w:szCs w:val="18"/>
        </w:rPr>
        <w:t>sistema vascolare sanguigno</w:t>
      </w:r>
      <w:r w:rsidRPr="0059746D">
        <w:rPr>
          <w:sz w:val="18"/>
          <w:szCs w:val="18"/>
        </w:rPr>
        <w:t xml:space="preserve"> (cuore, arterie della piccola e grande circolazione, capillari, vene della piccola e grande circolazione)</w:t>
      </w:r>
      <w:r w:rsidR="00654BE1">
        <w:rPr>
          <w:sz w:val="18"/>
          <w:szCs w:val="18"/>
        </w:rPr>
        <w:t>.</w:t>
      </w:r>
      <w:r w:rsidRPr="0059746D">
        <w:rPr>
          <w:sz w:val="18"/>
          <w:szCs w:val="18"/>
        </w:rPr>
        <w:t xml:space="preserve"> </w:t>
      </w:r>
      <w:r w:rsidR="00654BE1">
        <w:rPr>
          <w:sz w:val="18"/>
          <w:szCs w:val="18"/>
        </w:rPr>
        <w:t>F</w:t>
      </w:r>
      <w:r w:rsidR="00654BE1" w:rsidRPr="0059746D">
        <w:rPr>
          <w:sz w:val="18"/>
          <w:szCs w:val="18"/>
        </w:rPr>
        <w:t>isiologia dell</w:t>
      </w:r>
      <w:r w:rsidR="00654BE1">
        <w:rPr>
          <w:sz w:val="18"/>
          <w:szCs w:val="18"/>
        </w:rPr>
        <w:t>a circolazione. Sangue, emopoiesi, emostasi. Sistema vascolare</w:t>
      </w:r>
      <w:r w:rsidRPr="0059746D">
        <w:rPr>
          <w:sz w:val="18"/>
          <w:szCs w:val="18"/>
        </w:rPr>
        <w:t xml:space="preserve"> linfatico (</w:t>
      </w:r>
      <w:r w:rsidR="00654BE1">
        <w:rPr>
          <w:sz w:val="18"/>
          <w:szCs w:val="18"/>
        </w:rPr>
        <w:t>linfa, sistema vasi linfatici</w:t>
      </w:r>
      <w:r w:rsidRPr="0059746D">
        <w:rPr>
          <w:sz w:val="18"/>
          <w:szCs w:val="18"/>
        </w:rPr>
        <w:t xml:space="preserve">, </w:t>
      </w:r>
      <w:r w:rsidR="00654BE1">
        <w:rPr>
          <w:sz w:val="18"/>
          <w:szCs w:val="18"/>
        </w:rPr>
        <w:t xml:space="preserve">midollo osseo, timo, </w:t>
      </w:r>
      <w:r w:rsidRPr="0059746D">
        <w:rPr>
          <w:sz w:val="18"/>
          <w:szCs w:val="18"/>
        </w:rPr>
        <w:t>linfonodi, milza)</w:t>
      </w:r>
      <w:r w:rsidR="00654BE1">
        <w:rPr>
          <w:sz w:val="18"/>
          <w:szCs w:val="18"/>
        </w:rPr>
        <w:t xml:space="preserve">. </w:t>
      </w:r>
    </w:p>
    <w:p w14:paraId="1B60B57A" w14:textId="490480BB" w:rsidR="00EC1E42" w:rsidRPr="0059746D" w:rsidRDefault="00EC1E42" w:rsidP="00EC1E42">
      <w:pPr>
        <w:numPr>
          <w:ilvl w:val="0"/>
          <w:numId w:val="23"/>
        </w:numPr>
        <w:jc w:val="both"/>
        <w:rPr>
          <w:sz w:val="18"/>
          <w:szCs w:val="18"/>
        </w:rPr>
      </w:pPr>
      <w:r w:rsidRPr="0059746D">
        <w:rPr>
          <w:b/>
          <w:sz w:val="18"/>
          <w:szCs w:val="18"/>
        </w:rPr>
        <w:t>Apparato digerente</w:t>
      </w:r>
      <w:r w:rsidRPr="0059746D">
        <w:rPr>
          <w:sz w:val="18"/>
          <w:szCs w:val="18"/>
        </w:rPr>
        <w:t xml:space="preserve">: bocca, </w:t>
      </w:r>
      <w:r w:rsidR="009C4109">
        <w:rPr>
          <w:sz w:val="18"/>
          <w:szCs w:val="18"/>
        </w:rPr>
        <w:t xml:space="preserve">labbra, </w:t>
      </w:r>
      <w:r w:rsidRPr="0059746D">
        <w:rPr>
          <w:sz w:val="18"/>
          <w:szCs w:val="18"/>
        </w:rPr>
        <w:t>lingua, denti</w:t>
      </w:r>
      <w:r w:rsidR="009C4109">
        <w:rPr>
          <w:sz w:val="18"/>
          <w:szCs w:val="18"/>
        </w:rPr>
        <w:t xml:space="preserve"> (tavole dentarie bovino e cavallo)</w:t>
      </w:r>
      <w:r w:rsidRPr="0059746D">
        <w:rPr>
          <w:sz w:val="18"/>
          <w:szCs w:val="18"/>
        </w:rPr>
        <w:t>, ghiandole salivari, faringe, esofago, stomaco dei monogastrici, prestomaci e stomaco dei poligastrici, intestino tenue e crasso, fegato, pancreas, peritoneo</w:t>
      </w:r>
      <w:r w:rsidR="009C4109">
        <w:rPr>
          <w:sz w:val="18"/>
          <w:szCs w:val="18"/>
        </w:rPr>
        <w:t>. Apparato digerente degli uccelli.</w:t>
      </w:r>
      <w:r w:rsidRPr="0059746D">
        <w:rPr>
          <w:sz w:val="18"/>
          <w:szCs w:val="18"/>
        </w:rPr>
        <w:t xml:space="preserve"> </w:t>
      </w:r>
      <w:r w:rsidR="009C4109">
        <w:rPr>
          <w:sz w:val="18"/>
          <w:szCs w:val="18"/>
        </w:rPr>
        <w:t>F</w:t>
      </w:r>
      <w:r w:rsidRPr="0059746D">
        <w:rPr>
          <w:sz w:val="18"/>
          <w:szCs w:val="18"/>
        </w:rPr>
        <w:t>isiologia dell’apparato digerente</w:t>
      </w:r>
      <w:r w:rsidR="009C4109">
        <w:rPr>
          <w:sz w:val="18"/>
          <w:szCs w:val="18"/>
        </w:rPr>
        <w:t>:</w:t>
      </w:r>
      <w:r w:rsidRPr="0059746D">
        <w:rPr>
          <w:sz w:val="18"/>
          <w:szCs w:val="18"/>
        </w:rPr>
        <w:t xml:space="preserve"> prensione degli alimenti, masticazione, saliva, </w:t>
      </w:r>
      <w:r w:rsidR="009C4109" w:rsidRPr="0059746D">
        <w:rPr>
          <w:sz w:val="18"/>
          <w:szCs w:val="18"/>
        </w:rPr>
        <w:t>digestione gastrica</w:t>
      </w:r>
      <w:r w:rsidR="009C4109">
        <w:rPr>
          <w:sz w:val="18"/>
          <w:szCs w:val="18"/>
        </w:rPr>
        <w:t>, digestione intestinale,</w:t>
      </w:r>
      <w:r w:rsidR="009C4109" w:rsidRPr="0059746D">
        <w:rPr>
          <w:sz w:val="18"/>
          <w:szCs w:val="18"/>
        </w:rPr>
        <w:t xml:space="preserve"> </w:t>
      </w:r>
      <w:r w:rsidRPr="0059746D">
        <w:rPr>
          <w:sz w:val="18"/>
          <w:szCs w:val="18"/>
        </w:rPr>
        <w:t>assorbimento</w:t>
      </w:r>
      <w:r w:rsidR="009C4109">
        <w:rPr>
          <w:sz w:val="18"/>
          <w:szCs w:val="18"/>
        </w:rPr>
        <w:t xml:space="preserve"> intestinale</w:t>
      </w:r>
      <w:r w:rsidRPr="0059746D">
        <w:rPr>
          <w:sz w:val="18"/>
          <w:szCs w:val="18"/>
        </w:rPr>
        <w:t xml:space="preserve">. </w:t>
      </w:r>
      <w:r w:rsidR="009C4109">
        <w:rPr>
          <w:sz w:val="18"/>
          <w:szCs w:val="18"/>
        </w:rPr>
        <w:t>Digestione degli erbivori monogastrici (cavallo e coniglio). Digestione dei ruminanti.</w:t>
      </w:r>
    </w:p>
    <w:p w14:paraId="681ED7B1" w14:textId="194434FA" w:rsidR="00EC1E42" w:rsidRPr="0059746D" w:rsidRDefault="00EC1E42" w:rsidP="00EC1E42">
      <w:pPr>
        <w:numPr>
          <w:ilvl w:val="0"/>
          <w:numId w:val="23"/>
        </w:numPr>
        <w:jc w:val="both"/>
        <w:rPr>
          <w:sz w:val="18"/>
          <w:szCs w:val="18"/>
        </w:rPr>
      </w:pPr>
      <w:r w:rsidRPr="0059746D">
        <w:rPr>
          <w:b/>
          <w:sz w:val="18"/>
          <w:szCs w:val="18"/>
        </w:rPr>
        <w:t>Apparato genitale</w:t>
      </w:r>
      <w:r w:rsidR="009C4109">
        <w:rPr>
          <w:b/>
          <w:sz w:val="18"/>
          <w:szCs w:val="18"/>
        </w:rPr>
        <w:t xml:space="preserve"> maschile e femminile</w:t>
      </w:r>
      <w:r w:rsidRPr="0059746D">
        <w:rPr>
          <w:sz w:val="18"/>
          <w:szCs w:val="18"/>
        </w:rPr>
        <w:t xml:space="preserve">: apparato genitale </w:t>
      </w:r>
      <w:r w:rsidR="009C4109">
        <w:rPr>
          <w:sz w:val="18"/>
          <w:szCs w:val="18"/>
        </w:rPr>
        <w:t xml:space="preserve">maschile (testicoli, criptorchidia, castrazione, vie spermatiche, ghiandole annesse, </w:t>
      </w:r>
      <w:r w:rsidR="00FF6BBC">
        <w:rPr>
          <w:sz w:val="18"/>
          <w:szCs w:val="18"/>
        </w:rPr>
        <w:t xml:space="preserve">uretra, </w:t>
      </w:r>
      <w:r w:rsidR="009C4109">
        <w:rPr>
          <w:sz w:val="18"/>
          <w:szCs w:val="18"/>
        </w:rPr>
        <w:t xml:space="preserve">pene). </w:t>
      </w:r>
      <w:r w:rsidR="00FF6BBC">
        <w:rPr>
          <w:sz w:val="18"/>
          <w:szCs w:val="18"/>
        </w:rPr>
        <w:t>Apparato genitale f</w:t>
      </w:r>
      <w:r w:rsidRPr="0059746D">
        <w:rPr>
          <w:sz w:val="18"/>
          <w:szCs w:val="18"/>
        </w:rPr>
        <w:t xml:space="preserve">emminile (ovaie, tube uterine, utero, </w:t>
      </w:r>
      <w:r w:rsidR="00FF6BBC">
        <w:rPr>
          <w:sz w:val="18"/>
          <w:szCs w:val="18"/>
        </w:rPr>
        <w:t xml:space="preserve">cervice, </w:t>
      </w:r>
      <w:r w:rsidRPr="0059746D">
        <w:rPr>
          <w:sz w:val="18"/>
          <w:szCs w:val="18"/>
        </w:rPr>
        <w:t xml:space="preserve">vagina, vulva). </w:t>
      </w:r>
      <w:r w:rsidR="00FF6BBC">
        <w:rPr>
          <w:sz w:val="18"/>
          <w:szCs w:val="18"/>
        </w:rPr>
        <w:t xml:space="preserve">Spermatogenesi </w:t>
      </w:r>
      <w:r w:rsidR="0087357A">
        <w:rPr>
          <w:sz w:val="18"/>
          <w:szCs w:val="18"/>
        </w:rPr>
        <w:t xml:space="preserve">(spermatozoi) </w:t>
      </w:r>
      <w:r w:rsidR="00FF6BBC">
        <w:rPr>
          <w:sz w:val="18"/>
          <w:szCs w:val="18"/>
        </w:rPr>
        <w:t>e maturazione del follicolo ovarico</w:t>
      </w:r>
      <w:r w:rsidR="0087357A">
        <w:rPr>
          <w:sz w:val="18"/>
          <w:szCs w:val="18"/>
        </w:rPr>
        <w:t xml:space="preserve"> (cellula uovo e corpo luteo)</w:t>
      </w:r>
      <w:r w:rsidR="00FF6BBC">
        <w:rPr>
          <w:sz w:val="18"/>
          <w:szCs w:val="18"/>
        </w:rPr>
        <w:t xml:space="preserve">.  </w:t>
      </w:r>
      <w:r w:rsidR="00B70499">
        <w:rPr>
          <w:sz w:val="18"/>
          <w:szCs w:val="18"/>
        </w:rPr>
        <w:t>Ormoni: testosterone, estrogeni, progesterone.</w:t>
      </w:r>
    </w:p>
    <w:p w14:paraId="2E6EC462" w14:textId="77777777" w:rsidR="00EC1E42" w:rsidRPr="0059746D" w:rsidRDefault="00EC1E42" w:rsidP="00EC1E42">
      <w:pPr>
        <w:ind w:left="360"/>
        <w:jc w:val="both"/>
        <w:rPr>
          <w:sz w:val="18"/>
          <w:szCs w:val="18"/>
        </w:rPr>
      </w:pPr>
    </w:p>
    <w:p w14:paraId="6A70A1B7" w14:textId="48A29589" w:rsidR="00EC1E42" w:rsidRPr="00210786" w:rsidRDefault="00EC1E42" w:rsidP="00EC1E42">
      <w:pPr>
        <w:jc w:val="both"/>
        <w:rPr>
          <w:b/>
          <w:bCs/>
        </w:rPr>
      </w:pPr>
      <w:r w:rsidRPr="00210786">
        <w:rPr>
          <w:b/>
          <w:bCs/>
        </w:rPr>
        <w:t>EDUCAZIONE CIVICA</w:t>
      </w:r>
    </w:p>
    <w:p w14:paraId="7DF8D992" w14:textId="730A79AA" w:rsidR="00EC1E42" w:rsidRPr="00654BE1" w:rsidRDefault="00EC1E42" w:rsidP="00EC1E42">
      <w:pPr>
        <w:numPr>
          <w:ilvl w:val="0"/>
          <w:numId w:val="24"/>
        </w:numPr>
        <w:jc w:val="both"/>
        <w:rPr>
          <w:sz w:val="18"/>
          <w:szCs w:val="18"/>
        </w:rPr>
      </w:pPr>
      <w:r w:rsidRPr="00A83357">
        <w:rPr>
          <w:color w:val="000000"/>
          <w:sz w:val="18"/>
          <w:szCs w:val="18"/>
        </w:rPr>
        <w:t>Principi etici nell’allevamento degli animali</w:t>
      </w:r>
      <w:r w:rsidR="00EA14D8">
        <w:rPr>
          <w:color w:val="000000"/>
          <w:sz w:val="18"/>
          <w:szCs w:val="18"/>
        </w:rPr>
        <w:t xml:space="preserve"> (bovini, suini, polli, galline ovaiole, animali domestici e da laboratorio).</w:t>
      </w:r>
    </w:p>
    <w:p w14:paraId="7D5C0949" w14:textId="77777777" w:rsidR="00654BE1" w:rsidRPr="00A83357" w:rsidRDefault="00654BE1" w:rsidP="00654BE1">
      <w:pPr>
        <w:ind w:left="360"/>
        <w:jc w:val="both"/>
        <w:rPr>
          <w:sz w:val="18"/>
          <w:szCs w:val="18"/>
        </w:rPr>
      </w:pPr>
    </w:p>
    <w:p w14:paraId="4EBFAC0D" w14:textId="77777777" w:rsidR="00EC1E42" w:rsidRPr="00A83357" w:rsidRDefault="00EC1E42" w:rsidP="00EC1E42">
      <w:pPr>
        <w:ind w:left="360"/>
        <w:jc w:val="both"/>
        <w:rPr>
          <w:sz w:val="18"/>
          <w:szCs w:val="18"/>
        </w:rPr>
      </w:pPr>
    </w:p>
    <w:p w14:paraId="2A384BDC" w14:textId="77777777" w:rsidR="00EC1E42" w:rsidRPr="00A91E90" w:rsidRDefault="00EC1E42" w:rsidP="00EC1E42">
      <w:pPr>
        <w:pStyle w:val="Titolo1"/>
        <w:rPr>
          <w:sz w:val="20"/>
        </w:rPr>
      </w:pPr>
      <w:r w:rsidRPr="00A91E90">
        <w:rPr>
          <w:sz w:val="20"/>
        </w:rPr>
        <w:t>ESERCITAZIONE</w:t>
      </w:r>
    </w:p>
    <w:p w14:paraId="4CC3084B" w14:textId="73C82C33" w:rsidR="00EC1E42" w:rsidRPr="0059746D" w:rsidRDefault="00EC1E42" w:rsidP="00EC1E42">
      <w:pPr>
        <w:numPr>
          <w:ilvl w:val="0"/>
          <w:numId w:val="23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Terminologia z</w:t>
      </w:r>
      <w:r w:rsidRPr="0059746D">
        <w:rPr>
          <w:b/>
          <w:sz w:val="18"/>
          <w:szCs w:val="18"/>
        </w:rPr>
        <w:t>oognostica</w:t>
      </w:r>
    </w:p>
    <w:p w14:paraId="7122091F" w14:textId="6CDBB513" w:rsidR="00EC1E42" w:rsidRPr="0059746D" w:rsidRDefault="00EC1E42" w:rsidP="00EC1E42">
      <w:pPr>
        <w:numPr>
          <w:ilvl w:val="0"/>
          <w:numId w:val="23"/>
        </w:numPr>
        <w:jc w:val="both"/>
        <w:rPr>
          <w:sz w:val="18"/>
          <w:szCs w:val="18"/>
        </w:rPr>
      </w:pPr>
      <w:r w:rsidRPr="0059746D">
        <w:rPr>
          <w:b/>
          <w:sz w:val="18"/>
          <w:szCs w:val="18"/>
        </w:rPr>
        <w:t>Tip</w:t>
      </w:r>
      <w:r>
        <w:rPr>
          <w:b/>
          <w:sz w:val="18"/>
          <w:szCs w:val="18"/>
        </w:rPr>
        <w:t>i morfologici</w:t>
      </w:r>
    </w:p>
    <w:p w14:paraId="41C4EF56" w14:textId="1C150133" w:rsidR="00EC1E42" w:rsidRDefault="00EC1E42" w:rsidP="00EC1E42">
      <w:pPr>
        <w:numPr>
          <w:ilvl w:val="0"/>
          <w:numId w:val="23"/>
        </w:numPr>
        <w:jc w:val="both"/>
        <w:rPr>
          <w:sz w:val="18"/>
          <w:szCs w:val="18"/>
        </w:rPr>
      </w:pPr>
      <w:r w:rsidRPr="0059746D">
        <w:rPr>
          <w:b/>
          <w:sz w:val="18"/>
          <w:szCs w:val="18"/>
        </w:rPr>
        <w:t xml:space="preserve">Tipi metabolici-attitudinali </w:t>
      </w:r>
    </w:p>
    <w:p w14:paraId="3A9FF6FF" w14:textId="16864499" w:rsidR="00EC1E42" w:rsidRPr="0059746D" w:rsidRDefault="00EC1E42" w:rsidP="00EC1E42">
      <w:pPr>
        <w:numPr>
          <w:ilvl w:val="0"/>
          <w:numId w:val="23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Cenni sulle regioni zoognostiche</w:t>
      </w:r>
    </w:p>
    <w:p w14:paraId="1D8A5E46" w14:textId="77777777" w:rsidR="00511658" w:rsidRDefault="00511658" w:rsidP="00591F76"/>
    <w:p w14:paraId="4480B5DF" w14:textId="77777777" w:rsidR="00EC1E42" w:rsidRPr="00591F76" w:rsidRDefault="00EC1E42" w:rsidP="00591F76"/>
    <w:p w14:paraId="604F684A" w14:textId="77777777" w:rsidR="00D1625B" w:rsidRPr="00591F76" w:rsidRDefault="00D1625B" w:rsidP="00591F76">
      <w:r w:rsidRPr="00591F76">
        <w:t>Bergamo,</w:t>
      </w:r>
      <w:r w:rsidR="00C20A39" w:rsidRPr="00591F76">
        <w:t xml:space="preserve"> </w:t>
      </w:r>
    </w:p>
    <w:p w14:paraId="6160B5F3" w14:textId="77777777" w:rsidR="00D1625B" w:rsidRPr="00591F76" w:rsidRDefault="00D1625B" w:rsidP="00591F76"/>
    <w:p w14:paraId="563107AA" w14:textId="77777777" w:rsidR="001C32DE" w:rsidRPr="00591F76" w:rsidRDefault="001C32DE" w:rsidP="00591F76"/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67DE" w14:textId="77777777" w:rsidR="0073358C" w:rsidRDefault="0073358C" w:rsidP="00286586">
      <w:r>
        <w:separator/>
      </w:r>
    </w:p>
  </w:endnote>
  <w:endnote w:type="continuationSeparator" w:id="0">
    <w:p w14:paraId="60692BB0" w14:textId="77777777" w:rsidR="0073358C" w:rsidRDefault="0073358C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FABE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B7398C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B117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3D6AC" w14:textId="77777777" w:rsidR="0073358C" w:rsidRDefault="0073358C" w:rsidP="00286586">
      <w:r>
        <w:separator/>
      </w:r>
    </w:p>
  </w:footnote>
  <w:footnote w:type="continuationSeparator" w:id="0">
    <w:p w14:paraId="4D01E732" w14:textId="77777777" w:rsidR="0073358C" w:rsidRDefault="0073358C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734046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3BB059" w14:textId="4FA96577"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25B27" wp14:editId="251271ED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E3F9F71" wp14:editId="3577020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E93779" w14:textId="4D51E009" w:rsidR="004A39D4" w:rsidRPr="00045915" w:rsidRDefault="00BC3CC4" w:rsidP="00D50A7C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dell’</w:t>
          </w:r>
          <w:r w:rsidR="004A39D4" w:rsidRPr="00045915">
            <w:rPr>
              <w:color w:val="000000"/>
              <w:sz w:val="22"/>
              <w:szCs w:val="22"/>
            </w:rPr>
            <w:t>Istruzione</w:t>
          </w:r>
          <w:r>
            <w:rPr>
              <w:color w:val="000000"/>
              <w:sz w:val="22"/>
              <w:szCs w:val="22"/>
            </w:rPr>
            <w:t xml:space="preserve"> e del merito</w:t>
          </w:r>
        </w:p>
        <w:p w14:paraId="11020197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1503AF2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9637F4D" w14:textId="52D5FB41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</w:p>
        <w:p w14:paraId="09178AC9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7131F868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198E264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513A512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0DF3515"/>
    <w:multiLevelType w:val="hybridMultilevel"/>
    <w:tmpl w:val="4A9240C8"/>
    <w:lvl w:ilvl="0" w:tplc="EA1CB47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FFE4C8C"/>
    <w:multiLevelType w:val="singleLevel"/>
    <w:tmpl w:val="B798CA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77627728">
    <w:abstractNumId w:val="2"/>
  </w:num>
  <w:num w:numId="2" w16cid:durableId="2094932781">
    <w:abstractNumId w:val="10"/>
  </w:num>
  <w:num w:numId="3" w16cid:durableId="718280053">
    <w:abstractNumId w:val="12"/>
  </w:num>
  <w:num w:numId="4" w16cid:durableId="1261377536">
    <w:abstractNumId w:val="7"/>
  </w:num>
  <w:num w:numId="5" w16cid:durableId="1026323253">
    <w:abstractNumId w:val="8"/>
  </w:num>
  <w:num w:numId="6" w16cid:durableId="1121877621">
    <w:abstractNumId w:val="0"/>
  </w:num>
  <w:num w:numId="7" w16cid:durableId="634870439">
    <w:abstractNumId w:val="14"/>
  </w:num>
  <w:num w:numId="8" w16cid:durableId="184291028">
    <w:abstractNumId w:val="11"/>
  </w:num>
  <w:num w:numId="9" w16cid:durableId="210266775">
    <w:abstractNumId w:val="3"/>
  </w:num>
  <w:num w:numId="10" w16cid:durableId="942764567">
    <w:abstractNumId w:val="15"/>
  </w:num>
  <w:num w:numId="11" w16cid:durableId="927543909">
    <w:abstractNumId w:val="1"/>
  </w:num>
  <w:num w:numId="12" w16cid:durableId="379017402">
    <w:abstractNumId w:val="22"/>
  </w:num>
  <w:num w:numId="13" w16cid:durableId="749888746">
    <w:abstractNumId w:val="13"/>
  </w:num>
  <w:num w:numId="14" w16cid:durableId="1938512779">
    <w:abstractNumId w:val="17"/>
  </w:num>
  <w:num w:numId="15" w16cid:durableId="1780641773">
    <w:abstractNumId w:val="4"/>
  </w:num>
  <w:num w:numId="16" w16cid:durableId="790324399">
    <w:abstractNumId w:val="23"/>
  </w:num>
  <w:num w:numId="17" w16cid:durableId="1711146606">
    <w:abstractNumId w:val="21"/>
  </w:num>
  <w:num w:numId="18" w16cid:durableId="89476274">
    <w:abstractNumId w:val="20"/>
  </w:num>
  <w:num w:numId="19" w16cid:durableId="1938096866">
    <w:abstractNumId w:val="5"/>
  </w:num>
  <w:num w:numId="20" w16cid:durableId="812597942">
    <w:abstractNumId w:val="16"/>
  </w:num>
  <w:num w:numId="21" w16cid:durableId="502859557">
    <w:abstractNumId w:val="18"/>
  </w:num>
  <w:num w:numId="22" w16cid:durableId="1023477675">
    <w:abstractNumId w:val="9"/>
  </w:num>
  <w:num w:numId="23" w16cid:durableId="1443570389">
    <w:abstractNumId w:val="19"/>
  </w:num>
  <w:num w:numId="24" w16cid:durableId="18145645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D"/>
    <w:rsid w:val="000350C6"/>
    <w:rsid w:val="00041E42"/>
    <w:rsid w:val="000D779E"/>
    <w:rsid w:val="001375F9"/>
    <w:rsid w:val="00181565"/>
    <w:rsid w:val="00185D90"/>
    <w:rsid w:val="001C32DE"/>
    <w:rsid w:val="001F3D61"/>
    <w:rsid w:val="00283E08"/>
    <w:rsid w:val="00286586"/>
    <w:rsid w:val="00296FF3"/>
    <w:rsid w:val="0035344C"/>
    <w:rsid w:val="00401407"/>
    <w:rsid w:val="00415B8E"/>
    <w:rsid w:val="004A39D4"/>
    <w:rsid w:val="00511658"/>
    <w:rsid w:val="00591F76"/>
    <w:rsid w:val="005E4B99"/>
    <w:rsid w:val="00654BE1"/>
    <w:rsid w:val="00662AD2"/>
    <w:rsid w:val="00686F17"/>
    <w:rsid w:val="006D75D2"/>
    <w:rsid w:val="0073358C"/>
    <w:rsid w:val="008309BA"/>
    <w:rsid w:val="00835F01"/>
    <w:rsid w:val="00866BD4"/>
    <w:rsid w:val="0087357A"/>
    <w:rsid w:val="009B08B0"/>
    <w:rsid w:val="009B446D"/>
    <w:rsid w:val="009C4109"/>
    <w:rsid w:val="009F0AD6"/>
    <w:rsid w:val="00A10943"/>
    <w:rsid w:val="00A87D14"/>
    <w:rsid w:val="00B70499"/>
    <w:rsid w:val="00B72602"/>
    <w:rsid w:val="00B7350B"/>
    <w:rsid w:val="00BC3CC4"/>
    <w:rsid w:val="00BF080F"/>
    <w:rsid w:val="00C1461B"/>
    <w:rsid w:val="00C20A39"/>
    <w:rsid w:val="00CA3E18"/>
    <w:rsid w:val="00CD1D33"/>
    <w:rsid w:val="00CE180A"/>
    <w:rsid w:val="00D1625B"/>
    <w:rsid w:val="00D201EE"/>
    <w:rsid w:val="00D41468"/>
    <w:rsid w:val="00D50A7C"/>
    <w:rsid w:val="00DD4F29"/>
    <w:rsid w:val="00DE2703"/>
    <w:rsid w:val="00DF675D"/>
    <w:rsid w:val="00E03DB6"/>
    <w:rsid w:val="00EA03C0"/>
    <w:rsid w:val="00EA14D8"/>
    <w:rsid w:val="00EC1E42"/>
    <w:rsid w:val="00F52A75"/>
    <w:rsid w:val="00FF375E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A6426E"/>
  <w15:chartTrackingRefBased/>
  <w15:docId w15:val="{0AC24B66-6666-422D-BF72-15A4B4C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49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Liliana Spuria</cp:lastModifiedBy>
  <cp:revision>15</cp:revision>
  <cp:lastPrinted>2023-05-11T05:20:00Z</cp:lastPrinted>
  <dcterms:created xsi:type="dcterms:W3CDTF">2022-04-29T15:56:00Z</dcterms:created>
  <dcterms:modified xsi:type="dcterms:W3CDTF">2023-06-08T14:35:00Z</dcterms:modified>
</cp:coreProperties>
</file>