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  <w:t xml:space="preserve">Morosini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EC44A9">
        <w:rPr>
          <w:b/>
          <w:sz w:val="22"/>
          <w:szCs w:val="22"/>
        </w:rPr>
        <w:t xml:space="preserve">                 CLASSE    1</w:t>
      </w:r>
      <w:r w:rsidR="00BB6538">
        <w:rPr>
          <w:b/>
          <w:sz w:val="22"/>
          <w:szCs w:val="22"/>
        </w:rPr>
        <w:t xml:space="preserve"> </w:t>
      </w:r>
      <w:r w:rsidR="00E5671E">
        <w:rPr>
          <w:b/>
          <w:sz w:val="22"/>
          <w:szCs w:val="22"/>
        </w:rPr>
        <w:t>C</w:t>
      </w:r>
      <w:r w:rsidR="00BB6538">
        <w:rPr>
          <w:b/>
          <w:sz w:val="22"/>
          <w:szCs w:val="22"/>
        </w:rPr>
        <w:t>P</w:t>
      </w: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F87C04" w:rsidRPr="00F0423B" w:rsidRDefault="00F87C04" w:rsidP="00F87C04">
      <w:pPr>
        <w:rPr>
          <w:bCs/>
        </w:rPr>
      </w:pPr>
      <w:r w:rsidRPr="00F0423B">
        <w:rPr>
          <w:bCs/>
        </w:rPr>
        <w:t>Adolescenza e responsabilità: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Scoprire la propria identità e vivere con serena responsabilità di fronte: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s</w:t>
      </w:r>
      <w:r w:rsidR="00E06EAF">
        <w:rPr>
          <w:u w:val="single"/>
        </w:rPr>
        <w:t>é</w:t>
      </w:r>
      <w:r w:rsidR="00203BC1">
        <w:rPr>
          <w:u w:val="single"/>
        </w:rPr>
        <w:t xml:space="preserve"> </w:t>
      </w:r>
      <w:r w:rsidRPr="00F0423B">
        <w:rPr>
          <w:u w:val="single"/>
        </w:rPr>
        <w:t>stessi per conoscersi e far crescere l’autostima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altri per aprirsi positivamente alle relazioni e individuare i diversi linguaggi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ai genitori per favorire relazioni improntate al dialogo e alla comprensione reciproca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amici per migliorare i rapporti e individuare correttivi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al “diverso” per imparare l’etica della convivenza interculturale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Dio per comprendere il significato della crisi religiosa dell’adolescente e le possibili soluzioni proposte dalla religione cattolica</w:t>
      </w:r>
    </w:p>
    <w:p w:rsidR="00F87C04" w:rsidRPr="00F0423B" w:rsidRDefault="00F87C04" w:rsidP="00F87C04">
      <w:r w:rsidRPr="00F0423B">
        <w:t>Adolescenza: la fatica di diventare grandi: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età sospesa tra qualcosa di già acquisito e ancora non realizzato; di indeterminatezza e inconsistenza sociale;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l’adolescente in crisi: pericolo e opportunità;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le scelte personali determinano il positivo o il negativo;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 xml:space="preserve">le persone di cui mi posso fidare nel cammino della mia crescita (genitori –famiglia tradizionale normativa, famiglia affettiva-, amici –presenti, autentici, accoglienti, sinceri, pazienti, benevolenti, liberi, umili, </w:t>
      </w:r>
      <w:proofErr w:type="spellStart"/>
      <w:r w:rsidRPr="00F0423B">
        <w:t>affiancatori</w:t>
      </w:r>
      <w:proofErr w:type="spellEnd"/>
      <w:r w:rsidRPr="00F0423B">
        <w:t>, grati, docenti –professionisti, pragmatici, tradizionali, demotivati, insoddisfatti-, educatori, Dio);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volersi bene (equivale a conoscersi accettarsi per quello che si è e apprezzarsi per quello che si fa</w:t>
      </w:r>
      <w:r>
        <w:t>)</w:t>
      </w:r>
      <w:r w:rsidRPr="00F0423B">
        <w:t>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costruzione di una nuova identità: fisica, sessuale-affettiva, intellettuale, culturale, politica, morale, religiosa;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sapere cosa voglio: primi passi positivi o a rischio (dipendenza da alcol, stupefacenti, bullismo) verso l’autonomia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</w:t>
      </w:r>
      <w:r w:rsidR="00203BC1">
        <w:t>a</w:t>
      </w:r>
      <w:r w:rsidRPr="00F0423B">
        <w:t xml:space="preserve"> relazione con gli altri: affetto, amicizia, eros, carità;</w:t>
      </w:r>
      <w:r>
        <w:t xml:space="preserve"> </w:t>
      </w:r>
      <w:r w:rsidRPr="00F0423B">
        <w:t>la diversità vista come risorsa o minaccia;</w:t>
      </w:r>
    </w:p>
    <w:p w:rsidR="00EC44A9" w:rsidRDefault="00F87C04" w:rsidP="00EC44A9">
      <w:pPr>
        <w:numPr>
          <w:ilvl w:val="0"/>
          <w:numId w:val="25"/>
        </w:numPr>
        <w:jc w:val="both"/>
      </w:pPr>
      <w:r w:rsidRPr="00F0423B">
        <w:t xml:space="preserve">la relazione con Dio: revisione critica della religiosità (il Dio degli adolescenti: i dubbi e le perplessità); il senso o non senso della preghiera, dell’eucarestia, della cresima, della riconciliazione, della carità. </w:t>
      </w:r>
    </w:p>
    <w:p w:rsidR="00F87C04" w:rsidRDefault="00F87C04" w:rsidP="00F87C04">
      <w:pPr>
        <w:ind w:left="720"/>
        <w:jc w:val="both"/>
      </w:pPr>
    </w:p>
    <w:p w:rsidR="0043113E" w:rsidRDefault="0043113E" w:rsidP="0043113E">
      <w:pPr>
        <w:jc w:val="both"/>
        <w:rPr>
          <w:bCs/>
          <w:u w:val="single"/>
        </w:rPr>
      </w:pPr>
      <w:r>
        <w:rPr>
          <w:bCs/>
          <w:u w:val="single"/>
        </w:rPr>
        <w:t>Magia e sette sataniche.</w:t>
      </w:r>
    </w:p>
    <w:p w:rsidR="0043113E" w:rsidRPr="00F241AB" w:rsidRDefault="0043113E" w:rsidP="0043113E">
      <w:pPr>
        <w:pStyle w:val="Corpotesto"/>
        <w:rPr>
          <w:bCs/>
          <w:szCs w:val="24"/>
        </w:rPr>
      </w:pPr>
      <w:r>
        <w:rPr>
          <w:bCs/>
          <w:szCs w:val="24"/>
        </w:rPr>
        <w:t xml:space="preserve">Definizione di magia. Tipologie di magia (bianca, nera, rossa, contagiosa, imitativa). </w:t>
      </w:r>
      <w:r>
        <w:rPr>
          <w:bCs/>
        </w:rPr>
        <w:t>Perché nella nostra società molti si rivolgono ai maghi? L’insicurezza e il bisogno di certezze.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Imbrogli e raggiri: alcune modalità.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La mancanza del Sacro e la ricerca del sacro.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Esistenza di Satana: realtà o fantasia?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Lucifero e la Bibbia: genesi di una divinità.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Le sette sataniche: cosa sono, dove sono, cosa fanno, perché sempre più gente è attratta da questo tipo di sacro.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La possessione diabolica: perché Satana agisce attraverso queste modalità. Gli esorcismi. Gli esorcisti: chi sono e come interagiscono con la divinità Satana</w:t>
      </w:r>
      <w:r w:rsidR="00D50CA5">
        <w:rPr>
          <w:bCs/>
        </w:rPr>
        <w:t xml:space="preserve"> (accenni)</w:t>
      </w:r>
      <w:r>
        <w:rPr>
          <w:bCs/>
        </w:rPr>
        <w:t xml:space="preserve">. 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La tranquillità e la serenità che proviene dall’adesione a Dio nel quotidiano.</w:t>
      </w:r>
    </w:p>
    <w:p w:rsidR="00203BC1" w:rsidRDefault="00203BC1" w:rsidP="0043113E">
      <w:pPr>
        <w:jc w:val="both"/>
        <w:rPr>
          <w:bCs/>
        </w:rPr>
      </w:pPr>
      <w:r>
        <w:rPr>
          <w:bCs/>
        </w:rPr>
        <w:t>La superstizione.</w:t>
      </w:r>
    </w:p>
    <w:p w:rsidR="00203BC1" w:rsidRDefault="00203BC1" w:rsidP="0043113E">
      <w:pPr>
        <w:jc w:val="both"/>
        <w:rPr>
          <w:bCs/>
        </w:rPr>
      </w:pPr>
    </w:p>
    <w:p w:rsidR="00203BC1" w:rsidRPr="00720144" w:rsidRDefault="00203BC1" w:rsidP="00203BC1">
      <w:pPr>
        <w:autoSpaceDE w:val="0"/>
        <w:autoSpaceDN w:val="0"/>
        <w:adjustRightInd w:val="0"/>
        <w:jc w:val="both"/>
      </w:pPr>
      <w:r>
        <w:rPr>
          <w:bCs/>
          <w:u w:val="single"/>
        </w:rPr>
        <w:t>Ed. Civica.</w:t>
      </w:r>
    </w:p>
    <w:p w:rsidR="0092305B" w:rsidRPr="008439B9" w:rsidRDefault="0092305B" w:rsidP="0092305B">
      <w:r w:rsidRPr="008439B9">
        <w:t>Migrazioni e società multiculturali.</w:t>
      </w:r>
    </w:p>
    <w:p w:rsidR="0092305B" w:rsidRDefault="0092305B" w:rsidP="0092305B">
      <w:r w:rsidRPr="008439B9">
        <w:t>Laicità, libertà, dialogo interreligioso.</w:t>
      </w:r>
    </w:p>
    <w:p w:rsidR="0092305B" w:rsidRDefault="0092305B" w:rsidP="0092305B">
      <w:r>
        <w:t>La normativa che vieta l’esercizio della magia.</w:t>
      </w:r>
    </w:p>
    <w:p w:rsidR="00203BC1" w:rsidRDefault="00203BC1" w:rsidP="0043113E">
      <w:pPr>
        <w:jc w:val="both"/>
        <w:rPr>
          <w:bCs/>
        </w:rPr>
      </w:pPr>
    </w:p>
    <w:p w:rsidR="00A079E5" w:rsidRPr="00D50CA5" w:rsidRDefault="00D50CA5" w:rsidP="00A079E5">
      <w:proofErr w:type="gramStart"/>
      <w:r w:rsidRPr="00D50CA5">
        <w:t xml:space="preserve">Bergamo,  </w:t>
      </w:r>
      <w:r w:rsidR="005D29DD">
        <w:rPr>
          <w:sz w:val="22"/>
          <w:szCs w:val="22"/>
        </w:rPr>
        <w:t>0</w:t>
      </w:r>
      <w:r w:rsidR="001F1A4F">
        <w:rPr>
          <w:sz w:val="22"/>
          <w:szCs w:val="22"/>
        </w:rPr>
        <w:t>3</w:t>
      </w:r>
      <w:bookmarkStart w:id="0" w:name="_GoBack"/>
      <w:bookmarkEnd w:id="0"/>
      <w:proofErr w:type="gramEnd"/>
      <w:r w:rsidR="005D29DD">
        <w:rPr>
          <w:sz w:val="22"/>
          <w:szCs w:val="22"/>
        </w:rPr>
        <w:t xml:space="preserve"> giugno 202</w:t>
      </w:r>
      <w:r w:rsidR="00E06EAF">
        <w:rPr>
          <w:sz w:val="22"/>
          <w:szCs w:val="22"/>
        </w:rPr>
        <w:t>4</w:t>
      </w:r>
    </w:p>
    <w:p w:rsidR="00A079E5" w:rsidRPr="00453189" w:rsidRDefault="00A079E5" w:rsidP="00A079E5">
      <w:pPr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Default="00A733D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A733D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A733D8" w:rsidRPr="001375F9">
      <w:rPr>
        <w:sz w:val="16"/>
        <w:szCs w:val="16"/>
      </w:rPr>
      <w:fldChar w:fldCharType="separate"/>
    </w:r>
    <w:r w:rsidR="005D29DD">
      <w:rPr>
        <w:noProof/>
        <w:sz w:val="16"/>
        <w:szCs w:val="16"/>
      </w:rPr>
      <w:t>1</w:t>
    </w:r>
    <w:r w:rsidR="00A733D8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A733D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A733D8" w:rsidRPr="001375F9">
      <w:rPr>
        <w:sz w:val="16"/>
        <w:szCs w:val="16"/>
      </w:rPr>
      <w:fldChar w:fldCharType="separate"/>
    </w:r>
    <w:r w:rsidR="005D29DD">
      <w:rPr>
        <w:noProof/>
        <w:sz w:val="16"/>
        <w:szCs w:val="16"/>
      </w:rPr>
      <w:t>1</w:t>
    </w:r>
    <w:r w:rsidR="00A733D8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1F1A4F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3.85pt;height:27.6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417E86"/>
    <w:multiLevelType w:val="hybridMultilevel"/>
    <w:tmpl w:val="70A877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63492AB1"/>
    <w:multiLevelType w:val="hybridMultilevel"/>
    <w:tmpl w:val="B5ECCE6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4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3"/>
  </w:num>
  <w:num w:numId="13">
    <w:abstractNumId w:val="12"/>
  </w:num>
  <w:num w:numId="14">
    <w:abstractNumId w:val="18"/>
  </w:num>
  <w:num w:numId="15">
    <w:abstractNumId w:val="4"/>
  </w:num>
  <w:num w:numId="16">
    <w:abstractNumId w:val="24"/>
  </w:num>
  <w:num w:numId="17">
    <w:abstractNumId w:val="22"/>
  </w:num>
  <w:num w:numId="18">
    <w:abstractNumId w:val="20"/>
  </w:num>
  <w:num w:numId="19">
    <w:abstractNumId w:val="5"/>
  </w:num>
  <w:num w:numId="20">
    <w:abstractNumId w:val="17"/>
  </w:num>
  <w:num w:numId="21">
    <w:abstractNumId w:val="19"/>
  </w:num>
  <w:num w:numId="22">
    <w:abstractNumId w:val="8"/>
  </w:num>
  <w:num w:numId="23">
    <w:abstractNumId w:val="15"/>
  </w:num>
  <w:num w:numId="24">
    <w:abstractNumId w:val="21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F675D"/>
    <w:rsid w:val="00014741"/>
    <w:rsid w:val="00017EBA"/>
    <w:rsid w:val="000550EE"/>
    <w:rsid w:val="000B2E27"/>
    <w:rsid w:val="001375F9"/>
    <w:rsid w:val="001F1A4F"/>
    <w:rsid w:val="001F3D61"/>
    <w:rsid w:val="00203BC1"/>
    <w:rsid w:val="0023789A"/>
    <w:rsid w:val="0025137C"/>
    <w:rsid w:val="00267A58"/>
    <w:rsid w:val="00283E08"/>
    <w:rsid w:val="00286586"/>
    <w:rsid w:val="00296FF3"/>
    <w:rsid w:val="002A46C9"/>
    <w:rsid w:val="002B283A"/>
    <w:rsid w:val="002B398A"/>
    <w:rsid w:val="002E694B"/>
    <w:rsid w:val="003260C6"/>
    <w:rsid w:val="0035344C"/>
    <w:rsid w:val="00415B8E"/>
    <w:rsid w:val="0043113E"/>
    <w:rsid w:val="004345E8"/>
    <w:rsid w:val="00462988"/>
    <w:rsid w:val="00545776"/>
    <w:rsid w:val="005A3876"/>
    <w:rsid w:val="005D29DD"/>
    <w:rsid w:val="006C09AB"/>
    <w:rsid w:val="0072204B"/>
    <w:rsid w:val="00783AEC"/>
    <w:rsid w:val="00843655"/>
    <w:rsid w:val="008B5ECF"/>
    <w:rsid w:val="00920A76"/>
    <w:rsid w:val="0092305B"/>
    <w:rsid w:val="009A0EF8"/>
    <w:rsid w:val="009A3D65"/>
    <w:rsid w:val="009B446D"/>
    <w:rsid w:val="009F0068"/>
    <w:rsid w:val="00A07596"/>
    <w:rsid w:val="00A079E5"/>
    <w:rsid w:val="00A625EF"/>
    <w:rsid w:val="00A733D8"/>
    <w:rsid w:val="00B72602"/>
    <w:rsid w:val="00B7350B"/>
    <w:rsid w:val="00BA2256"/>
    <w:rsid w:val="00BB6538"/>
    <w:rsid w:val="00C72789"/>
    <w:rsid w:val="00D020E6"/>
    <w:rsid w:val="00D1625B"/>
    <w:rsid w:val="00D41468"/>
    <w:rsid w:val="00D50CA5"/>
    <w:rsid w:val="00D64432"/>
    <w:rsid w:val="00D76479"/>
    <w:rsid w:val="00DC4A9E"/>
    <w:rsid w:val="00DE2703"/>
    <w:rsid w:val="00DF675D"/>
    <w:rsid w:val="00E03DB6"/>
    <w:rsid w:val="00E06EAF"/>
    <w:rsid w:val="00E4297D"/>
    <w:rsid w:val="00E54040"/>
    <w:rsid w:val="00E5671E"/>
    <w:rsid w:val="00EC44A9"/>
    <w:rsid w:val="00F81AC6"/>
    <w:rsid w:val="00F8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1"/>
    <o:shapelayout v:ext="edit">
      <o:idmap v:ext="edit" data="1"/>
    </o:shapelayout>
  </w:shapeDefaults>
  <w:decimalSymbol w:val=","/>
  <w:listSeparator w:val=";"/>
  <w14:docId w14:val="0F87BFCB"/>
  <w15:docId w15:val="{BADB98DC-1BD5-48B6-BDBA-B29FEAE63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066334-C20C-4C3A-84D7-F234E3ED4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10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2929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16</cp:revision>
  <cp:lastPrinted>2004-07-15T09:08:00Z</cp:lastPrinted>
  <dcterms:created xsi:type="dcterms:W3CDTF">2018-05-09T06:52:00Z</dcterms:created>
  <dcterms:modified xsi:type="dcterms:W3CDTF">2024-05-22T05:11:00Z</dcterms:modified>
</cp:coreProperties>
</file>