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2350" w:rsidRDefault="007C2350" w:rsidP="007C2350">
      <w:pPr>
        <w:rPr>
          <w:b/>
        </w:rPr>
      </w:pPr>
      <w:r w:rsidRPr="00591F76">
        <w:rPr>
          <w:b/>
        </w:rPr>
        <w:t>DOCENTE</w:t>
      </w:r>
      <w:r>
        <w:rPr>
          <w:b/>
        </w:rPr>
        <w:t xml:space="preserve"> Sebillo Marisa</w:t>
      </w:r>
      <w:r>
        <w:rPr>
          <w:b/>
        </w:rPr>
        <w:tab/>
      </w:r>
      <w:r>
        <w:rPr>
          <w:b/>
        </w:rPr>
        <w:tab/>
        <w:t>DOCENTE TECNICO PRATICO   Camilleri Alessandro</w:t>
      </w:r>
      <w:r w:rsidR="00322A55">
        <w:rPr>
          <w:b/>
        </w:rPr>
        <w:t xml:space="preserve"> </w:t>
      </w:r>
      <w:r w:rsidRPr="00591F76">
        <w:rPr>
          <w:b/>
        </w:rPr>
        <w:t>DISCIPLINA</w:t>
      </w:r>
      <w:r>
        <w:rPr>
          <w:b/>
        </w:rPr>
        <w:t xml:space="preserve">   Produzioni animali</w:t>
      </w:r>
      <w:r w:rsidRPr="00591F76">
        <w:rPr>
          <w:b/>
        </w:rPr>
        <w:tab/>
      </w:r>
    </w:p>
    <w:p w:rsidR="007C2350" w:rsidRPr="00591F76" w:rsidRDefault="007C2350" w:rsidP="007C2350">
      <w:pPr>
        <w:rPr>
          <w:b/>
        </w:rPr>
      </w:pPr>
      <w:r w:rsidRPr="00591F76">
        <w:rPr>
          <w:b/>
        </w:rPr>
        <w:t>CLASSE</w:t>
      </w:r>
      <w:r>
        <w:rPr>
          <w:b/>
        </w:rPr>
        <w:t xml:space="preserve"> 3B                                         ANNO SCOLASTICO2024/2025</w:t>
      </w:r>
    </w:p>
    <w:p w:rsidR="007C2350" w:rsidRPr="00591F76" w:rsidRDefault="007C2350" w:rsidP="007C2350">
      <w:pPr>
        <w:jc w:val="center"/>
      </w:pPr>
    </w:p>
    <w:p w:rsidR="007C2350" w:rsidRPr="00591F76" w:rsidRDefault="007C2350" w:rsidP="007C2350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:rsidR="007C2350" w:rsidRPr="00591F76" w:rsidRDefault="007C2350" w:rsidP="007C2350">
      <w:pPr>
        <w:rPr>
          <w:u w:val="single"/>
        </w:rPr>
      </w:pPr>
    </w:p>
    <w:p w:rsidR="007C2350" w:rsidRPr="00591F76" w:rsidRDefault="007C2350" w:rsidP="007C2350"/>
    <w:p w:rsidR="007C2350" w:rsidRPr="00591F76" w:rsidRDefault="007C2350" w:rsidP="007C2350">
      <w:r w:rsidRPr="00591F76">
        <w:t xml:space="preserve">Bergamo, </w:t>
      </w:r>
      <w:r w:rsidR="00B46E7A">
        <w:t>30</w:t>
      </w:r>
      <w:r>
        <w:t>/05/2025</w:t>
      </w:r>
    </w:p>
    <w:p w:rsidR="007C2350" w:rsidRPr="00591F76" w:rsidRDefault="007C2350" w:rsidP="007C2350"/>
    <w:p w:rsidR="007C2350" w:rsidRPr="00591F76" w:rsidRDefault="007C2350" w:rsidP="007C2350"/>
    <w:p w:rsidR="007C2350" w:rsidRDefault="007C2350" w:rsidP="007C2350">
      <w:pPr>
        <w:rPr>
          <w:b/>
          <w:bCs/>
          <w:sz w:val="24"/>
          <w:szCs w:val="24"/>
        </w:rPr>
      </w:pPr>
      <w:r w:rsidRPr="00DA7BB8">
        <w:rPr>
          <w:b/>
          <w:bCs/>
          <w:sz w:val="24"/>
          <w:szCs w:val="24"/>
        </w:rPr>
        <w:t>Introduzione allo studio dell'anatomia e fisiologia degli animali</w:t>
      </w:r>
      <w:r w:rsidR="009A4185">
        <w:rPr>
          <w:b/>
          <w:bCs/>
          <w:sz w:val="24"/>
          <w:szCs w:val="24"/>
        </w:rPr>
        <w:t>:</w:t>
      </w:r>
    </w:p>
    <w:p w:rsidR="007C2350" w:rsidRDefault="007C2350" w:rsidP="007C2350">
      <w:pPr>
        <w:rPr>
          <w:sz w:val="22"/>
          <w:szCs w:val="22"/>
        </w:rPr>
      </w:pPr>
      <w:r>
        <w:rPr>
          <w:sz w:val="22"/>
          <w:szCs w:val="22"/>
        </w:rPr>
        <w:t>Organizzazione del corpo dell’animale</w:t>
      </w:r>
    </w:p>
    <w:p w:rsidR="007C2350" w:rsidRDefault="007C2350" w:rsidP="007C2350">
      <w:pPr>
        <w:rPr>
          <w:sz w:val="22"/>
          <w:szCs w:val="22"/>
        </w:rPr>
      </w:pPr>
      <w:r>
        <w:rPr>
          <w:sz w:val="22"/>
          <w:szCs w:val="22"/>
        </w:rPr>
        <w:t>Parti costitutive del corpo</w:t>
      </w:r>
    </w:p>
    <w:p w:rsidR="007C2350" w:rsidRDefault="007C2350" w:rsidP="007C2350">
      <w:pPr>
        <w:rPr>
          <w:sz w:val="22"/>
          <w:szCs w:val="22"/>
        </w:rPr>
      </w:pPr>
      <w:r>
        <w:rPr>
          <w:sz w:val="22"/>
          <w:szCs w:val="22"/>
        </w:rPr>
        <w:t>Terminologia anatomica</w:t>
      </w:r>
    </w:p>
    <w:p w:rsidR="00AB7FD2" w:rsidRDefault="00AB7FD2" w:rsidP="007C2350">
      <w:pPr>
        <w:rPr>
          <w:sz w:val="22"/>
          <w:szCs w:val="22"/>
        </w:rPr>
      </w:pPr>
    </w:p>
    <w:p w:rsidR="007C2350" w:rsidRDefault="007C2350" w:rsidP="007C2350">
      <w:pPr>
        <w:rPr>
          <w:sz w:val="24"/>
          <w:szCs w:val="24"/>
        </w:rPr>
      </w:pPr>
      <w:r w:rsidRPr="00DA7BB8">
        <w:rPr>
          <w:b/>
          <w:bCs/>
          <w:sz w:val="24"/>
          <w:szCs w:val="24"/>
        </w:rPr>
        <w:t>Apparato locomotore:</w:t>
      </w:r>
      <w:r w:rsidRPr="006034D6">
        <w:rPr>
          <w:sz w:val="24"/>
          <w:szCs w:val="24"/>
        </w:rPr>
        <w:t xml:space="preserve"> </w:t>
      </w:r>
    </w:p>
    <w:p w:rsidR="007C2350" w:rsidRPr="007C2350" w:rsidRDefault="007C2350" w:rsidP="007C2350">
      <w:pPr>
        <w:rPr>
          <w:sz w:val="22"/>
          <w:szCs w:val="22"/>
        </w:rPr>
      </w:pPr>
      <w:r w:rsidRPr="007C2350">
        <w:rPr>
          <w:sz w:val="22"/>
          <w:szCs w:val="22"/>
        </w:rPr>
        <w:t>Sistema scheletrico</w:t>
      </w:r>
    </w:p>
    <w:p w:rsidR="007C2350" w:rsidRPr="007C2350" w:rsidRDefault="007C2350" w:rsidP="007C2350">
      <w:pPr>
        <w:rPr>
          <w:sz w:val="22"/>
          <w:szCs w:val="22"/>
        </w:rPr>
      </w:pPr>
      <w:r w:rsidRPr="007C2350">
        <w:rPr>
          <w:sz w:val="22"/>
          <w:szCs w:val="22"/>
        </w:rPr>
        <w:t>Colonna vertebrale</w:t>
      </w:r>
    </w:p>
    <w:p w:rsidR="007C2350" w:rsidRPr="007C2350" w:rsidRDefault="007C2350" w:rsidP="007C2350">
      <w:pPr>
        <w:rPr>
          <w:sz w:val="22"/>
          <w:szCs w:val="22"/>
        </w:rPr>
      </w:pPr>
      <w:r w:rsidRPr="007C2350">
        <w:rPr>
          <w:sz w:val="22"/>
          <w:szCs w:val="22"/>
        </w:rPr>
        <w:t>Scheletro della testa e del torace</w:t>
      </w:r>
    </w:p>
    <w:p w:rsidR="007C2350" w:rsidRPr="007C2350" w:rsidRDefault="007C2350" w:rsidP="007C2350">
      <w:pPr>
        <w:rPr>
          <w:sz w:val="22"/>
          <w:szCs w:val="22"/>
        </w:rPr>
      </w:pPr>
      <w:r w:rsidRPr="007C2350">
        <w:rPr>
          <w:sz w:val="22"/>
          <w:szCs w:val="22"/>
        </w:rPr>
        <w:t>Cintura toracica e pelvica</w:t>
      </w:r>
    </w:p>
    <w:p w:rsidR="007C2350" w:rsidRPr="007C2350" w:rsidRDefault="007C2350" w:rsidP="007C2350">
      <w:pPr>
        <w:rPr>
          <w:sz w:val="22"/>
          <w:szCs w:val="22"/>
        </w:rPr>
      </w:pPr>
      <w:r w:rsidRPr="007C2350">
        <w:rPr>
          <w:sz w:val="22"/>
          <w:szCs w:val="22"/>
        </w:rPr>
        <w:t>Ossa degli arti toracici e pelvici</w:t>
      </w:r>
    </w:p>
    <w:p w:rsidR="007C2350" w:rsidRPr="007C2350" w:rsidRDefault="007C2350" w:rsidP="007C2350">
      <w:pPr>
        <w:rPr>
          <w:sz w:val="22"/>
          <w:szCs w:val="22"/>
        </w:rPr>
      </w:pPr>
      <w:r w:rsidRPr="007C2350">
        <w:rPr>
          <w:sz w:val="22"/>
          <w:szCs w:val="22"/>
        </w:rPr>
        <w:t>Articolazioni</w:t>
      </w:r>
    </w:p>
    <w:p w:rsidR="00AB7FD2" w:rsidRDefault="007C2350" w:rsidP="007C2350">
      <w:pPr>
        <w:rPr>
          <w:sz w:val="22"/>
          <w:szCs w:val="22"/>
        </w:rPr>
      </w:pPr>
      <w:r w:rsidRPr="007C2350">
        <w:rPr>
          <w:sz w:val="22"/>
          <w:szCs w:val="22"/>
        </w:rPr>
        <w:t>Sistema muscolare</w:t>
      </w:r>
    </w:p>
    <w:p w:rsidR="007C2350" w:rsidRPr="007C2350" w:rsidRDefault="007C2350" w:rsidP="007C2350">
      <w:pPr>
        <w:rPr>
          <w:sz w:val="22"/>
          <w:szCs w:val="22"/>
        </w:rPr>
      </w:pPr>
      <w:r w:rsidRPr="007C2350">
        <w:rPr>
          <w:sz w:val="22"/>
          <w:szCs w:val="22"/>
        </w:rPr>
        <w:t xml:space="preserve"> </w:t>
      </w:r>
    </w:p>
    <w:p w:rsidR="007C2350" w:rsidRDefault="007C2350" w:rsidP="007C2350">
      <w:pPr>
        <w:rPr>
          <w:sz w:val="24"/>
          <w:szCs w:val="24"/>
        </w:rPr>
      </w:pPr>
      <w:r w:rsidRPr="00DA7BB8">
        <w:rPr>
          <w:b/>
          <w:bCs/>
          <w:sz w:val="24"/>
          <w:szCs w:val="24"/>
        </w:rPr>
        <w:t>Apparato circolatorio</w:t>
      </w:r>
      <w:r>
        <w:rPr>
          <w:b/>
          <w:bCs/>
          <w:sz w:val="24"/>
          <w:szCs w:val="24"/>
        </w:rPr>
        <w:t>:</w:t>
      </w:r>
      <w:r w:rsidRPr="006034D6">
        <w:rPr>
          <w:sz w:val="24"/>
          <w:szCs w:val="24"/>
        </w:rPr>
        <w:t xml:space="preserve"> </w:t>
      </w:r>
    </w:p>
    <w:p w:rsidR="007C2350" w:rsidRPr="00D13FDC" w:rsidRDefault="007C2350" w:rsidP="007C2350">
      <w:pPr>
        <w:rPr>
          <w:sz w:val="22"/>
          <w:szCs w:val="22"/>
        </w:rPr>
      </w:pPr>
      <w:r w:rsidRPr="00D13FDC">
        <w:rPr>
          <w:sz w:val="22"/>
          <w:szCs w:val="22"/>
        </w:rPr>
        <w:t>Apparato vascolare sanguigno</w:t>
      </w:r>
      <w:r w:rsidR="00BD5949">
        <w:rPr>
          <w:sz w:val="22"/>
          <w:szCs w:val="22"/>
        </w:rPr>
        <w:t xml:space="preserve"> e linfatico</w:t>
      </w:r>
    </w:p>
    <w:p w:rsidR="00BD5949" w:rsidRDefault="007C2350" w:rsidP="00BD5949">
      <w:pPr>
        <w:rPr>
          <w:sz w:val="22"/>
          <w:szCs w:val="22"/>
        </w:rPr>
      </w:pPr>
      <w:r w:rsidRPr="00D13FDC">
        <w:rPr>
          <w:sz w:val="22"/>
          <w:szCs w:val="22"/>
        </w:rPr>
        <w:t>Anatomia del cuor</w:t>
      </w:r>
      <w:r w:rsidR="00BD5949">
        <w:rPr>
          <w:sz w:val="22"/>
          <w:szCs w:val="22"/>
        </w:rPr>
        <w:t>e</w:t>
      </w:r>
    </w:p>
    <w:p w:rsidR="00BD5949" w:rsidRDefault="00BD5949" w:rsidP="007C2350">
      <w:pPr>
        <w:rPr>
          <w:sz w:val="22"/>
          <w:szCs w:val="22"/>
        </w:rPr>
      </w:pPr>
      <w:r w:rsidRPr="00D13FDC">
        <w:rPr>
          <w:sz w:val="22"/>
          <w:szCs w:val="22"/>
        </w:rPr>
        <w:t>Fisiologia della circolazione: rivoluzione cardiaca e circolazione nei vasi</w:t>
      </w:r>
    </w:p>
    <w:p w:rsidR="007C2350" w:rsidRPr="00D13FDC" w:rsidRDefault="00BD5949" w:rsidP="007C2350">
      <w:pPr>
        <w:rPr>
          <w:sz w:val="22"/>
          <w:szCs w:val="22"/>
        </w:rPr>
      </w:pPr>
      <w:r w:rsidRPr="00D13FDC">
        <w:rPr>
          <w:sz w:val="22"/>
          <w:szCs w:val="22"/>
        </w:rPr>
        <w:t>Circolazione del sangue: grande e piccola circolazione</w:t>
      </w:r>
    </w:p>
    <w:p w:rsidR="00D13FDC" w:rsidRDefault="00D13FDC" w:rsidP="007C2350">
      <w:pPr>
        <w:rPr>
          <w:sz w:val="22"/>
          <w:szCs w:val="22"/>
        </w:rPr>
      </w:pPr>
      <w:r w:rsidRPr="00D13FDC">
        <w:rPr>
          <w:sz w:val="22"/>
          <w:szCs w:val="22"/>
        </w:rPr>
        <w:t>Sangue e linfa</w:t>
      </w:r>
    </w:p>
    <w:p w:rsidR="00F80498" w:rsidRPr="00D13FDC" w:rsidRDefault="00F80498" w:rsidP="007C2350">
      <w:pPr>
        <w:rPr>
          <w:sz w:val="22"/>
          <w:szCs w:val="22"/>
        </w:rPr>
      </w:pPr>
      <w:r>
        <w:rPr>
          <w:sz w:val="22"/>
          <w:szCs w:val="22"/>
        </w:rPr>
        <w:t>Globuli rossi, globuli bianchi e piastrine</w:t>
      </w:r>
    </w:p>
    <w:p w:rsidR="007C2350" w:rsidRPr="00D13FDC" w:rsidRDefault="00D13FDC" w:rsidP="007C2350">
      <w:pPr>
        <w:rPr>
          <w:sz w:val="22"/>
          <w:szCs w:val="22"/>
        </w:rPr>
      </w:pPr>
      <w:r w:rsidRPr="00D13FDC">
        <w:rPr>
          <w:sz w:val="22"/>
          <w:szCs w:val="22"/>
        </w:rPr>
        <w:t>Risposta immunitaria e coagulazione del sangue</w:t>
      </w:r>
    </w:p>
    <w:p w:rsidR="007C2350" w:rsidRPr="00D13FDC" w:rsidRDefault="007C2350" w:rsidP="007C2350">
      <w:pPr>
        <w:rPr>
          <w:sz w:val="22"/>
          <w:szCs w:val="22"/>
        </w:rPr>
      </w:pPr>
      <w:r w:rsidRPr="00D13FDC">
        <w:rPr>
          <w:sz w:val="22"/>
          <w:szCs w:val="22"/>
        </w:rPr>
        <w:t>Organ</w:t>
      </w:r>
      <w:r w:rsidR="00D13FDC" w:rsidRPr="00D13FDC">
        <w:rPr>
          <w:sz w:val="22"/>
          <w:szCs w:val="22"/>
        </w:rPr>
        <w:t>o</w:t>
      </w:r>
      <w:r w:rsidRPr="00D13FDC">
        <w:rPr>
          <w:sz w:val="22"/>
          <w:szCs w:val="22"/>
        </w:rPr>
        <w:t xml:space="preserve"> emopoietic</w:t>
      </w:r>
      <w:r w:rsidR="00D13FDC" w:rsidRPr="00D13FDC">
        <w:rPr>
          <w:sz w:val="22"/>
          <w:szCs w:val="22"/>
        </w:rPr>
        <w:t>o primario</w:t>
      </w:r>
      <w:r w:rsidRPr="00D13FDC">
        <w:rPr>
          <w:sz w:val="22"/>
          <w:szCs w:val="22"/>
        </w:rPr>
        <w:t xml:space="preserve"> e organi linfatici</w:t>
      </w:r>
    </w:p>
    <w:p w:rsidR="007C2350" w:rsidRDefault="00D13FDC" w:rsidP="007C2350">
      <w:pPr>
        <w:rPr>
          <w:sz w:val="22"/>
          <w:szCs w:val="22"/>
        </w:rPr>
      </w:pPr>
      <w:r w:rsidRPr="00D13FDC">
        <w:rPr>
          <w:sz w:val="22"/>
          <w:szCs w:val="22"/>
        </w:rPr>
        <w:t>Timo, m</w:t>
      </w:r>
      <w:r w:rsidR="007C2350" w:rsidRPr="00D13FDC">
        <w:rPr>
          <w:sz w:val="22"/>
          <w:szCs w:val="22"/>
        </w:rPr>
        <w:t>ilza e linfonodi</w:t>
      </w:r>
    </w:p>
    <w:p w:rsidR="00AB7FD2" w:rsidRPr="00D13FDC" w:rsidRDefault="00AB7FD2" w:rsidP="007C2350">
      <w:pPr>
        <w:rPr>
          <w:sz w:val="22"/>
          <w:szCs w:val="22"/>
        </w:rPr>
      </w:pPr>
    </w:p>
    <w:p w:rsidR="007C2350" w:rsidRDefault="007C2350" w:rsidP="007C2350">
      <w:pPr>
        <w:rPr>
          <w:sz w:val="24"/>
          <w:szCs w:val="24"/>
        </w:rPr>
      </w:pPr>
      <w:r w:rsidRPr="00DA7BB8">
        <w:rPr>
          <w:b/>
          <w:bCs/>
          <w:sz w:val="24"/>
          <w:szCs w:val="24"/>
        </w:rPr>
        <w:t>Apparato respiratorio:</w:t>
      </w:r>
      <w:r w:rsidRPr="006034D6">
        <w:rPr>
          <w:sz w:val="24"/>
          <w:szCs w:val="24"/>
        </w:rPr>
        <w:t xml:space="preserve"> </w:t>
      </w:r>
    </w:p>
    <w:p w:rsidR="007C2350" w:rsidRPr="00D13FDC" w:rsidRDefault="007C2350" w:rsidP="007C2350">
      <w:pPr>
        <w:rPr>
          <w:sz w:val="22"/>
          <w:szCs w:val="22"/>
        </w:rPr>
      </w:pPr>
      <w:r w:rsidRPr="00D13FDC">
        <w:rPr>
          <w:sz w:val="22"/>
          <w:szCs w:val="22"/>
        </w:rPr>
        <w:t>Vie aerifere superiori e inferiori</w:t>
      </w:r>
      <w:r w:rsidR="00D13FDC" w:rsidRPr="00D13FDC">
        <w:rPr>
          <w:sz w:val="22"/>
          <w:szCs w:val="22"/>
        </w:rPr>
        <w:t>:</w:t>
      </w:r>
      <w:r w:rsidRPr="00D13FDC">
        <w:rPr>
          <w:sz w:val="22"/>
          <w:szCs w:val="22"/>
        </w:rPr>
        <w:t xml:space="preserve"> </w:t>
      </w:r>
      <w:r w:rsidR="00D13FDC" w:rsidRPr="00D13FDC">
        <w:rPr>
          <w:sz w:val="22"/>
          <w:szCs w:val="22"/>
        </w:rPr>
        <w:t>c</w:t>
      </w:r>
      <w:r w:rsidRPr="00D13FDC">
        <w:rPr>
          <w:sz w:val="22"/>
          <w:szCs w:val="22"/>
        </w:rPr>
        <w:t>avità nasali</w:t>
      </w:r>
      <w:r w:rsidR="00D13FDC" w:rsidRPr="00D13FDC">
        <w:rPr>
          <w:sz w:val="22"/>
          <w:szCs w:val="22"/>
        </w:rPr>
        <w:t>, l</w:t>
      </w:r>
      <w:r w:rsidRPr="00D13FDC">
        <w:rPr>
          <w:sz w:val="22"/>
          <w:szCs w:val="22"/>
        </w:rPr>
        <w:t>aringe</w:t>
      </w:r>
      <w:r w:rsidR="00D13FDC" w:rsidRPr="00D13FDC">
        <w:rPr>
          <w:sz w:val="22"/>
          <w:szCs w:val="22"/>
        </w:rPr>
        <w:t>,</w:t>
      </w:r>
      <w:r w:rsidRPr="00D13FDC">
        <w:rPr>
          <w:sz w:val="22"/>
          <w:szCs w:val="22"/>
        </w:rPr>
        <w:t xml:space="preserve"> trachea</w:t>
      </w:r>
      <w:r w:rsidR="00D13FDC" w:rsidRPr="00D13FDC">
        <w:rPr>
          <w:sz w:val="22"/>
          <w:szCs w:val="22"/>
        </w:rPr>
        <w:t>, bronchi e polmoni</w:t>
      </w:r>
    </w:p>
    <w:p w:rsidR="007C2350" w:rsidRPr="00D13FDC" w:rsidRDefault="007C2350" w:rsidP="007C2350">
      <w:pPr>
        <w:rPr>
          <w:sz w:val="22"/>
          <w:szCs w:val="22"/>
        </w:rPr>
      </w:pPr>
      <w:r w:rsidRPr="00D13FDC">
        <w:rPr>
          <w:sz w:val="22"/>
          <w:szCs w:val="22"/>
        </w:rPr>
        <w:t>Fisiologia della respirazione</w:t>
      </w:r>
    </w:p>
    <w:p w:rsidR="00D13FDC" w:rsidRPr="00D13FDC" w:rsidRDefault="00D13FDC" w:rsidP="007C2350">
      <w:pPr>
        <w:rPr>
          <w:sz w:val="22"/>
          <w:szCs w:val="22"/>
        </w:rPr>
      </w:pPr>
      <w:r w:rsidRPr="00D13FDC">
        <w:rPr>
          <w:sz w:val="22"/>
          <w:szCs w:val="22"/>
        </w:rPr>
        <w:t>Meccanica respiratoria e frequenza respiratoria</w:t>
      </w:r>
    </w:p>
    <w:p w:rsidR="007C2350" w:rsidRPr="00D13FDC" w:rsidRDefault="007C2350" w:rsidP="007C2350">
      <w:pPr>
        <w:rPr>
          <w:sz w:val="22"/>
          <w:szCs w:val="22"/>
        </w:rPr>
      </w:pPr>
      <w:r w:rsidRPr="00D13FDC">
        <w:rPr>
          <w:sz w:val="22"/>
          <w:szCs w:val="22"/>
        </w:rPr>
        <w:t>Scambio gassoso nei polmoni e trasporto dei gas respiratori</w:t>
      </w:r>
    </w:p>
    <w:p w:rsidR="007C2350" w:rsidRDefault="007C2350" w:rsidP="007C2350">
      <w:pPr>
        <w:rPr>
          <w:b/>
          <w:bCs/>
          <w:sz w:val="24"/>
          <w:szCs w:val="24"/>
        </w:rPr>
      </w:pPr>
    </w:p>
    <w:p w:rsidR="007C2350" w:rsidRDefault="007C2350" w:rsidP="007C2350">
      <w:pPr>
        <w:rPr>
          <w:sz w:val="24"/>
          <w:szCs w:val="24"/>
        </w:rPr>
      </w:pPr>
      <w:r w:rsidRPr="00DA7BB8">
        <w:rPr>
          <w:b/>
          <w:bCs/>
          <w:sz w:val="24"/>
          <w:szCs w:val="24"/>
        </w:rPr>
        <w:t>Apparato digerente:</w:t>
      </w:r>
      <w:r w:rsidRPr="005F7FA0">
        <w:rPr>
          <w:sz w:val="24"/>
          <w:szCs w:val="24"/>
        </w:rPr>
        <w:t xml:space="preserve"> </w:t>
      </w:r>
    </w:p>
    <w:p w:rsidR="007C2350" w:rsidRPr="00AB7FD2" w:rsidRDefault="007C2350" w:rsidP="007C2350">
      <w:pPr>
        <w:rPr>
          <w:sz w:val="22"/>
          <w:szCs w:val="22"/>
        </w:rPr>
      </w:pPr>
      <w:r w:rsidRPr="00AB7FD2">
        <w:rPr>
          <w:sz w:val="22"/>
          <w:szCs w:val="22"/>
        </w:rPr>
        <w:t xml:space="preserve">Tratto </w:t>
      </w:r>
      <w:proofErr w:type="spellStart"/>
      <w:r w:rsidRPr="00AB7FD2">
        <w:rPr>
          <w:sz w:val="22"/>
          <w:szCs w:val="22"/>
        </w:rPr>
        <w:t>pr</w:t>
      </w:r>
      <w:bookmarkStart w:id="0" w:name="_GoBack"/>
      <w:bookmarkEnd w:id="0"/>
      <w:r w:rsidRPr="00AB7FD2">
        <w:rPr>
          <w:sz w:val="22"/>
          <w:szCs w:val="22"/>
        </w:rPr>
        <w:t>e</w:t>
      </w:r>
      <w:proofErr w:type="spellEnd"/>
      <w:r w:rsidRPr="00AB7FD2">
        <w:rPr>
          <w:sz w:val="22"/>
          <w:szCs w:val="22"/>
        </w:rPr>
        <w:t>-diaframmatico</w:t>
      </w:r>
      <w:r w:rsidR="00AB7FD2">
        <w:rPr>
          <w:sz w:val="22"/>
          <w:szCs w:val="22"/>
        </w:rPr>
        <w:t>: b</w:t>
      </w:r>
      <w:r w:rsidRPr="00AB7FD2">
        <w:rPr>
          <w:sz w:val="22"/>
          <w:szCs w:val="22"/>
        </w:rPr>
        <w:t xml:space="preserve">occa, </w:t>
      </w:r>
      <w:r w:rsidR="00AB7FD2">
        <w:rPr>
          <w:sz w:val="22"/>
          <w:szCs w:val="22"/>
        </w:rPr>
        <w:t xml:space="preserve">labbra, </w:t>
      </w:r>
      <w:r w:rsidRPr="00AB7FD2">
        <w:rPr>
          <w:sz w:val="22"/>
          <w:szCs w:val="22"/>
        </w:rPr>
        <w:t>lingua, denti, ghiandole salivari, faringe, esofago</w:t>
      </w:r>
    </w:p>
    <w:p w:rsidR="007C2350" w:rsidRPr="00AB7FD2" w:rsidRDefault="007C2350" w:rsidP="007C2350">
      <w:pPr>
        <w:rPr>
          <w:sz w:val="22"/>
          <w:szCs w:val="22"/>
        </w:rPr>
      </w:pPr>
      <w:r w:rsidRPr="00AB7FD2">
        <w:rPr>
          <w:sz w:val="22"/>
          <w:szCs w:val="22"/>
        </w:rPr>
        <w:t>Tratto post-diaframmatico: stomaco, intestino tenue e crasso</w:t>
      </w:r>
    </w:p>
    <w:p w:rsidR="00AB7FD2" w:rsidRDefault="00AB7FD2" w:rsidP="007C2350">
      <w:pPr>
        <w:rPr>
          <w:sz w:val="22"/>
          <w:szCs w:val="22"/>
        </w:rPr>
      </w:pPr>
      <w:r>
        <w:rPr>
          <w:sz w:val="22"/>
          <w:szCs w:val="22"/>
        </w:rPr>
        <w:t xml:space="preserve">Poligastrici: </w:t>
      </w:r>
    </w:p>
    <w:p w:rsidR="007C2350" w:rsidRPr="00AB7FD2" w:rsidRDefault="007C2350" w:rsidP="007C2350">
      <w:pPr>
        <w:rPr>
          <w:sz w:val="22"/>
          <w:szCs w:val="22"/>
        </w:rPr>
      </w:pPr>
      <w:r w:rsidRPr="00AB7FD2">
        <w:rPr>
          <w:sz w:val="22"/>
          <w:szCs w:val="22"/>
        </w:rPr>
        <w:t>Prestomaci: rumine, reticolo e omaso</w:t>
      </w:r>
    </w:p>
    <w:p w:rsidR="007C2350" w:rsidRPr="00F80498" w:rsidRDefault="007C2350" w:rsidP="007C2350">
      <w:pPr>
        <w:rPr>
          <w:sz w:val="22"/>
          <w:szCs w:val="22"/>
        </w:rPr>
      </w:pPr>
      <w:r w:rsidRPr="00F80498">
        <w:rPr>
          <w:sz w:val="22"/>
          <w:szCs w:val="22"/>
        </w:rPr>
        <w:t xml:space="preserve">Abomaso </w:t>
      </w:r>
    </w:p>
    <w:p w:rsidR="00AB7FD2" w:rsidRPr="00F80498" w:rsidRDefault="007C2350" w:rsidP="007C2350">
      <w:pPr>
        <w:rPr>
          <w:sz w:val="22"/>
          <w:szCs w:val="22"/>
        </w:rPr>
      </w:pPr>
      <w:r w:rsidRPr="00F80498">
        <w:rPr>
          <w:sz w:val="22"/>
          <w:szCs w:val="22"/>
        </w:rPr>
        <w:lastRenderedPageBreak/>
        <w:t xml:space="preserve">Fegato e pancreas </w:t>
      </w:r>
    </w:p>
    <w:p w:rsidR="007C2350" w:rsidRPr="00F80498" w:rsidRDefault="007C2350" w:rsidP="007C2350">
      <w:pPr>
        <w:rPr>
          <w:sz w:val="22"/>
          <w:szCs w:val="22"/>
        </w:rPr>
      </w:pPr>
      <w:r w:rsidRPr="00F80498">
        <w:rPr>
          <w:sz w:val="22"/>
          <w:szCs w:val="22"/>
        </w:rPr>
        <w:t>Fisiologia della digestione</w:t>
      </w:r>
    </w:p>
    <w:p w:rsidR="00AB7FD2" w:rsidRPr="00F80498" w:rsidRDefault="007C2350" w:rsidP="007C2350">
      <w:pPr>
        <w:rPr>
          <w:sz w:val="22"/>
          <w:szCs w:val="22"/>
        </w:rPr>
      </w:pPr>
      <w:r w:rsidRPr="00F80498">
        <w:rPr>
          <w:sz w:val="22"/>
          <w:szCs w:val="22"/>
        </w:rPr>
        <w:t>Prensione degli alimenti</w:t>
      </w:r>
    </w:p>
    <w:p w:rsidR="00AB7FD2" w:rsidRPr="00F80498" w:rsidRDefault="00AB7FD2" w:rsidP="007C2350">
      <w:pPr>
        <w:rPr>
          <w:sz w:val="22"/>
          <w:szCs w:val="22"/>
        </w:rPr>
      </w:pPr>
      <w:r w:rsidRPr="00F80498">
        <w:rPr>
          <w:sz w:val="22"/>
          <w:szCs w:val="22"/>
        </w:rPr>
        <w:t>M</w:t>
      </w:r>
      <w:r w:rsidR="007C2350" w:rsidRPr="00F80498">
        <w:rPr>
          <w:sz w:val="22"/>
          <w:szCs w:val="22"/>
        </w:rPr>
        <w:t>asticazione</w:t>
      </w:r>
    </w:p>
    <w:p w:rsidR="00AB7FD2" w:rsidRPr="00F80498" w:rsidRDefault="00AB7FD2" w:rsidP="007C2350">
      <w:pPr>
        <w:rPr>
          <w:sz w:val="22"/>
          <w:szCs w:val="22"/>
        </w:rPr>
      </w:pPr>
      <w:r w:rsidRPr="00F80498">
        <w:rPr>
          <w:sz w:val="22"/>
          <w:szCs w:val="22"/>
        </w:rPr>
        <w:t>Funzioni della s</w:t>
      </w:r>
      <w:r w:rsidR="007C2350" w:rsidRPr="00F80498">
        <w:rPr>
          <w:sz w:val="22"/>
          <w:szCs w:val="22"/>
        </w:rPr>
        <w:t xml:space="preserve">aliva </w:t>
      </w:r>
    </w:p>
    <w:p w:rsidR="007C2350" w:rsidRPr="00F80498" w:rsidRDefault="00AB7FD2" w:rsidP="007C2350">
      <w:pPr>
        <w:rPr>
          <w:sz w:val="22"/>
          <w:szCs w:val="22"/>
        </w:rPr>
      </w:pPr>
      <w:r w:rsidRPr="00F80498">
        <w:rPr>
          <w:sz w:val="22"/>
          <w:szCs w:val="22"/>
        </w:rPr>
        <w:t>D</w:t>
      </w:r>
      <w:r w:rsidR="007C2350" w:rsidRPr="00F80498">
        <w:rPr>
          <w:sz w:val="22"/>
          <w:szCs w:val="22"/>
        </w:rPr>
        <w:t>eglutizione</w:t>
      </w:r>
    </w:p>
    <w:p w:rsidR="00AB7FD2" w:rsidRPr="00F80498" w:rsidRDefault="007C2350" w:rsidP="007C2350">
      <w:pPr>
        <w:rPr>
          <w:sz w:val="22"/>
          <w:szCs w:val="22"/>
        </w:rPr>
      </w:pPr>
      <w:r w:rsidRPr="00F80498">
        <w:rPr>
          <w:sz w:val="22"/>
          <w:szCs w:val="22"/>
        </w:rPr>
        <w:t>Digestione gastrica</w:t>
      </w:r>
      <w:r w:rsidR="00AB7FD2" w:rsidRPr="00F80498">
        <w:rPr>
          <w:sz w:val="22"/>
          <w:szCs w:val="22"/>
        </w:rPr>
        <w:t>: succo gastrico</w:t>
      </w:r>
      <w:r w:rsidRPr="00F80498">
        <w:rPr>
          <w:sz w:val="22"/>
          <w:szCs w:val="22"/>
        </w:rPr>
        <w:t xml:space="preserve"> </w:t>
      </w:r>
    </w:p>
    <w:p w:rsidR="007C2350" w:rsidRPr="00F80498" w:rsidRDefault="007C2350" w:rsidP="007C2350">
      <w:pPr>
        <w:rPr>
          <w:sz w:val="22"/>
          <w:szCs w:val="22"/>
        </w:rPr>
      </w:pPr>
      <w:r w:rsidRPr="00F80498">
        <w:rPr>
          <w:sz w:val="22"/>
          <w:szCs w:val="22"/>
        </w:rPr>
        <w:t>Ruminazione</w:t>
      </w:r>
    </w:p>
    <w:p w:rsidR="00AB7FD2" w:rsidRPr="00F80498" w:rsidRDefault="007C2350" w:rsidP="007C2350">
      <w:pPr>
        <w:rPr>
          <w:sz w:val="22"/>
          <w:szCs w:val="22"/>
        </w:rPr>
      </w:pPr>
      <w:r w:rsidRPr="00F80498">
        <w:rPr>
          <w:sz w:val="22"/>
          <w:szCs w:val="22"/>
        </w:rPr>
        <w:t>Digestione nei prestomaci</w:t>
      </w:r>
      <w:r w:rsidR="00F80498" w:rsidRPr="00F80498">
        <w:rPr>
          <w:sz w:val="22"/>
          <w:szCs w:val="22"/>
        </w:rPr>
        <w:t>. Prodotti della fermentazione ruminale</w:t>
      </w:r>
    </w:p>
    <w:p w:rsidR="007C2350" w:rsidRPr="00F80498" w:rsidRDefault="00AB7FD2" w:rsidP="007C2350">
      <w:pPr>
        <w:rPr>
          <w:sz w:val="22"/>
          <w:szCs w:val="22"/>
        </w:rPr>
      </w:pPr>
      <w:r w:rsidRPr="00F80498">
        <w:rPr>
          <w:sz w:val="22"/>
          <w:szCs w:val="22"/>
        </w:rPr>
        <w:t>Digestione nei ruminanti lattanti e sviluppo del rumine</w:t>
      </w:r>
    </w:p>
    <w:p w:rsidR="00F80498" w:rsidRPr="00F80498" w:rsidRDefault="00F80498" w:rsidP="007C2350">
      <w:pPr>
        <w:rPr>
          <w:sz w:val="22"/>
          <w:szCs w:val="22"/>
        </w:rPr>
      </w:pPr>
      <w:r w:rsidRPr="00F80498">
        <w:rPr>
          <w:sz w:val="22"/>
          <w:szCs w:val="22"/>
        </w:rPr>
        <w:t>Digestione intestinale: succo pancreatico, bile e succo enterico</w:t>
      </w:r>
    </w:p>
    <w:p w:rsidR="00F80498" w:rsidRPr="00F80498" w:rsidRDefault="00F80498" w:rsidP="007C2350">
      <w:pPr>
        <w:rPr>
          <w:sz w:val="22"/>
          <w:szCs w:val="22"/>
        </w:rPr>
      </w:pPr>
      <w:r w:rsidRPr="00F80498">
        <w:rPr>
          <w:sz w:val="22"/>
          <w:szCs w:val="22"/>
        </w:rPr>
        <w:t>Digestione nell’intestino crasso</w:t>
      </w:r>
    </w:p>
    <w:p w:rsidR="007C2350" w:rsidRDefault="007C2350" w:rsidP="007C2350">
      <w:pPr>
        <w:rPr>
          <w:sz w:val="22"/>
          <w:szCs w:val="22"/>
        </w:rPr>
      </w:pPr>
      <w:r w:rsidRPr="00F80498">
        <w:rPr>
          <w:sz w:val="22"/>
          <w:szCs w:val="22"/>
        </w:rPr>
        <w:t>Assorbimento</w:t>
      </w:r>
    </w:p>
    <w:p w:rsidR="00F80498" w:rsidRPr="00F80498" w:rsidRDefault="00F80498" w:rsidP="007C2350">
      <w:pPr>
        <w:rPr>
          <w:sz w:val="22"/>
          <w:szCs w:val="22"/>
        </w:rPr>
      </w:pPr>
    </w:p>
    <w:p w:rsidR="007C2350" w:rsidRDefault="007C2350" w:rsidP="007C2350">
      <w:pPr>
        <w:rPr>
          <w:sz w:val="24"/>
          <w:szCs w:val="24"/>
        </w:rPr>
      </w:pPr>
      <w:r w:rsidRPr="00DA7BB8">
        <w:rPr>
          <w:b/>
          <w:bCs/>
          <w:sz w:val="24"/>
          <w:szCs w:val="24"/>
        </w:rPr>
        <w:t>Apparato riproduttore femminile:</w:t>
      </w:r>
      <w:r w:rsidRPr="005F7FA0">
        <w:rPr>
          <w:sz w:val="24"/>
          <w:szCs w:val="24"/>
        </w:rPr>
        <w:t xml:space="preserve"> </w:t>
      </w:r>
    </w:p>
    <w:p w:rsidR="00F80498" w:rsidRPr="009A4185" w:rsidRDefault="00F80498" w:rsidP="007C2350">
      <w:pPr>
        <w:rPr>
          <w:sz w:val="22"/>
          <w:szCs w:val="22"/>
        </w:rPr>
      </w:pPr>
      <w:r w:rsidRPr="009A4185">
        <w:rPr>
          <w:sz w:val="22"/>
          <w:szCs w:val="22"/>
        </w:rPr>
        <w:t>Introduzione dell’anatomia e fisiologia dell’apparato riproduttore</w:t>
      </w:r>
    </w:p>
    <w:p w:rsidR="007C2350" w:rsidRPr="009A4185" w:rsidRDefault="007C2350" w:rsidP="007C2350">
      <w:pPr>
        <w:rPr>
          <w:sz w:val="22"/>
          <w:szCs w:val="22"/>
        </w:rPr>
      </w:pPr>
      <w:r w:rsidRPr="009A4185">
        <w:rPr>
          <w:sz w:val="22"/>
          <w:szCs w:val="22"/>
        </w:rPr>
        <w:t>Ovai</w:t>
      </w:r>
      <w:r w:rsidR="00F80498" w:rsidRPr="009A4185">
        <w:rPr>
          <w:sz w:val="22"/>
          <w:szCs w:val="22"/>
        </w:rPr>
        <w:t>e</w:t>
      </w:r>
      <w:r w:rsidRPr="009A4185">
        <w:rPr>
          <w:sz w:val="22"/>
          <w:szCs w:val="22"/>
        </w:rPr>
        <w:t xml:space="preserve">, </w:t>
      </w:r>
      <w:r w:rsidR="00F80498" w:rsidRPr="009A4185">
        <w:rPr>
          <w:sz w:val="22"/>
          <w:szCs w:val="22"/>
        </w:rPr>
        <w:t>tube uterine</w:t>
      </w:r>
    </w:p>
    <w:p w:rsidR="00F80498" w:rsidRPr="009A4185" w:rsidRDefault="00F80498" w:rsidP="007C2350">
      <w:pPr>
        <w:rPr>
          <w:sz w:val="22"/>
          <w:szCs w:val="22"/>
        </w:rPr>
      </w:pPr>
      <w:r w:rsidRPr="009A4185">
        <w:rPr>
          <w:sz w:val="22"/>
          <w:szCs w:val="22"/>
        </w:rPr>
        <w:t>U</w:t>
      </w:r>
      <w:r w:rsidR="007C2350" w:rsidRPr="009A4185">
        <w:rPr>
          <w:sz w:val="22"/>
          <w:szCs w:val="22"/>
        </w:rPr>
        <w:t>tero</w:t>
      </w:r>
      <w:r w:rsidRPr="009A4185">
        <w:rPr>
          <w:sz w:val="22"/>
          <w:szCs w:val="22"/>
        </w:rPr>
        <w:t>: struttura dell’utero, caruncole uterine</w:t>
      </w:r>
      <w:r w:rsidR="009A4185">
        <w:rPr>
          <w:sz w:val="22"/>
          <w:szCs w:val="22"/>
        </w:rPr>
        <w:t xml:space="preserve"> e placenta cotiledonare</w:t>
      </w:r>
    </w:p>
    <w:p w:rsidR="009A4185" w:rsidRPr="009A4185" w:rsidRDefault="00F80498" w:rsidP="007C2350">
      <w:pPr>
        <w:rPr>
          <w:sz w:val="22"/>
          <w:szCs w:val="22"/>
        </w:rPr>
      </w:pPr>
      <w:r w:rsidRPr="009A4185">
        <w:rPr>
          <w:sz w:val="22"/>
          <w:szCs w:val="22"/>
        </w:rPr>
        <w:t>Pubertà e ciclo sessuale</w:t>
      </w:r>
      <w:r w:rsidR="009A4185" w:rsidRPr="009A4185">
        <w:rPr>
          <w:sz w:val="22"/>
          <w:szCs w:val="22"/>
        </w:rPr>
        <w:t>: ipotalamo e ipofisi</w:t>
      </w:r>
    </w:p>
    <w:p w:rsidR="009A4185" w:rsidRDefault="009A4185" w:rsidP="007C2350">
      <w:pPr>
        <w:rPr>
          <w:sz w:val="22"/>
          <w:szCs w:val="22"/>
        </w:rPr>
      </w:pPr>
      <w:r w:rsidRPr="009A4185">
        <w:rPr>
          <w:sz w:val="22"/>
          <w:szCs w:val="22"/>
        </w:rPr>
        <w:t>Colostro e lattazione</w:t>
      </w:r>
    </w:p>
    <w:p w:rsidR="00BD5949" w:rsidRPr="009A4185" w:rsidRDefault="00BD5949" w:rsidP="007C2350">
      <w:pPr>
        <w:rPr>
          <w:sz w:val="22"/>
          <w:szCs w:val="22"/>
        </w:rPr>
      </w:pPr>
      <w:r>
        <w:rPr>
          <w:sz w:val="22"/>
          <w:szCs w:val="22"/>
        </w:rPr>
        <w:t>Asciutta selettiva</w:t>
      </w:r>
    </w:p>
    <w:p w:rsidR="007C2350" w:rsidRPr="009A4185" w:rsidRDefault="007C2350" w:rsidP="007C2350">
      <w:pPr>
        <w:rPr>
          <w:sz w:val="22"/>
          <w:szCs w:val="22"/>
        </w:rPr>
      </w:pPr>
    </w:p>
    <w:p w:rsidR="007C2350" w:rsidRDefault="007C2350" w:rsidP="007C2350">
      <w:pPr>
        <w:rPr>
          <w:b/>
          <w:bCs/>
          <w:sz w:val="24"/>
          <w:szCs w:val="24"/>
        </w:rPr>
      </w:pPr>
      <w:r w:rsidRPr="00B02160">
        <w:rPr>
          <w:b/>
          <w:bCs/>
          <w:sz w:val="24"/>
          <w:szCs w:val="24"/>
        </w:rPr>
        <w:t>Educazione civica</w:t>
      </w:r>
      <w:r w:rsidR="009A4185">
        <w:rPr>
          <w:b/>
          <w:bCs/>
          <w:sz w:val="24"/>
          <w:szCs w:val="24"/>
        </w:rPr>
        <w:t>:</w:t>
      </w:r>
    </w:p>
    <w:p w:rsidR="009A4185" w:rsidRDefault="009A4185" w:rsidP="007C235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Articolo 9 della Costituzione</w:t>
      </w:r>
    </w:p>
    <w:p w:rsidR="009A4185" w:rsidRPr="009A4185" w:rsidRDefault="009A4185" w:rsidP="007C2350">
      <w:pPr>
        <w:rPr>
          <w:sz w:val="22"/>
          <w:szCs w:val="22"/>
        </w:rPr>
      </w:pPr>
      <w:r w:rsidRPr="009A4185">
        <w:rPr>
          <w:sz w:val="22"/>
          <w:szCs w:val="22"/>
        </w:rPr>
        <w:t>La tutela e la difesa degli animali</w:t>
      </w:r>
    </w:p>
    <w:p w:rsidR="009A4185" w:rsidRPr="009A4185" w:rsidRDefault="009A4185" w:rsidP="007C2350">
      <w:pPr>
        <w:rPr>
          <w:sz w:val="22"/>
          <w:szCs w:val="22"/>
        </w:rPr>
      </w:pPr>
    </w:p>
    <w:p w:rsidR="009A4185" w:rsidRDefault="007C2350" w:rsidP="007C2350">
      <w:pPr>
        <w:rPr>
          <w:b/>
          <w:bCs/>
          <w:sz w:val="24"/>
          <w:szCs w:val="24"/>
        </w:rPr>
      </w:pPr>
      <w:r w:rsidRPr="00535867">
        <w:rPr>
          <w:b/>
          <w:bCs/>
          <w:sz w:val="24"/>
          <w:szCs w:val="24"/>
        </w:rPr>
        <w:t>Esercitazione</w:t>
      </w:r>
      <w:r w:rsidR="009A4185">
        <w:rPr>
          <w:b/>
          <w:bCs/>
          <w:sz w:val="24"/>
          <w:szCs w:val="24"/>
        </w:rPr>
        <w:t>:</w:t>
      </w:r>
    </w:p>
    <w:p w:rsidR="007C2350" w:rsidRPr="009A4185" w:rsidRDefault="007C2350" w:rsidP="007C2350">
      <w:pPr>
        <w:rPr>
          <w:sz w:val="22"/>
          <w:szCs w:val="22"/>
        </w:rPr>
      </w:pPr>
      <w:r w:rsidRPr="009A4185">
        <w:rPr>
          <w:sz w:val="22"/>
          <w:szCs w:val="22"/>
        </w:rPr>
        <w:t>Terminologia zoognostica</w:t>
      </w:r>
    </w:p>
    <w:p w:rsidR="007C2350" w:rsidRPr="009A4185" w:rsidRDefault="007C2350" w:rsidP="007C2350">
      <w:pPr>
        <w:rPr>
          <w:sz w:val="22"/>
          <w:szCs w:val="22"/>
        </w:rPr>
      </w:pPr>
      <w:r w:rsidRPr="009A4185">
        <w:rPr>
          <w:sz w:val="22"/>
          <w:szCs w:val="22"/>
        </w:rPr>
        <w:t>Tipi morfologici</w:t>
      </w:r>
    </w:p>
    <w:p w:rsidR="007C2350" w:rsidRPr="009A4185" w:rsidRDefault="007C2350" w:rsidP="007C2350">
      <w:pPr>
        <w:rPr>
          <w:sz w:val="22"/>
          <w:szCs w:val="22"/>
        </w:rPr>
      </w:pPr>
      <w:r w:rsidRPr="009A4185">
        <w:rPr>
          <w:sz w:val="22"/>
          <w:szCs w:val="22"/>
        </w:rPr>
        <w:t>Tipi attitudinali</w:t>
      </w:r>
    </w:p>
    <w:p w:rsidR="007C2350" w:rsidRPr="009A4185" w:rsidRDefault="007C2350" w:rsidP="007C2350">
      <w:pPr>
        <w:rPr>
          <w:sz w:val="22"/>
          <w:szCs w:val="22"/>
        </w:rPr>
      </w:pPr>
      <w:r w:rsidRPr="009A4185">
        <w:rPr>
          <w:sz w:val="22"/>
          <w:szCs w:val="22"/>
        </w:rPr>
        <w:t xml:space="preserve">Descrizione delle principali razze bovine da latte e carne e a duplice attitudine </w:t>
      </w:r>
    </w:p>
    <w:p w:rsidR="007C2350" w:rsidRPr="009A4185" w:rsidRDefault="007C2350" w:rsidP="007C2350">
      <w:pPr>
        <w:rPr>
          <w:i/>
          <w:iCs/>
          <w:sz w:val="22"/>
          <w:szCs w:val="22"/>
        </w:rPr>
      </w:pPr>
    </w:p>
    <w:p w:rsidR="00E0126F" w:rsidRDefault="00E0126F"/>
    <w:sectPr w:rsidR="00E0126F" w:rsidSect="00A10943">
      <w:headerReference w:type="default" r:id="rId6"/>
      <w:footerReference w:type="even" r:id="rId7"/>
      <w:footerReference w:type="default" r:id="rId8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026C" w:rsidRDefault="0043026C">
      <w:r>
        <w:separator/>
      </w:r>
    </w:p>
  </w:endnote>
  <w:endnote w:type="continuationSeparator" w:id="0">
    <w:p w:rsidR="0043026C" w:rsidRDefault="00430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25B" w:rsidRDefault="009A4185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43026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0943" w:rsidRDefault="009A4185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026C" w:rsidRDefault="0043026C">
      <w:r>
        <w:separator/>
      </w:r>
    </w:p>
  </w:footnote>
  <w:footnote w:type="continuationSeparator" w:id="0">
    <w:p w:rsidR="0043026C" w:rsidRDefault="00430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4A39D4" w:rsidRPr="00045915" w:rsidRDefault="009A4185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8ABEB84" wp14:editId="0677031E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BF5969" wp14:editId="2DD5DDDF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A39D4" w:rsidRPr="00045915" w:rsidRDefault="009A4185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:rsidR="004A39D4" w:rsidRPr="00045915" w:rsidRDefault="009A4185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:rsidR="004A39D4" w:rsidRPr="00045915" w:rsidRDefault="009A4185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:rsidR="004A39D4" w:rsidRPr="00045915" w:rsidRDefault="009A4185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:rsidR="004A39D4" w:rsidRPr="00045915" w:rsidRDefault="009A4185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4A39D4" w:rsidRPr="00E21266" w:rsidRDefault="009A4185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Pr="004A39D4" w:rsidRDefault="0043026C" w:rsidP="004A39D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350"/>
    <w:rsid w:val="00021E20"/>
    <w:rsid w:val="00322A55"/>
    <w:rsid w:val="0043026C"/>
    <w:rsid w:val="007C2350"/>
    <w:rsid w:val="009A4185"/>
    <w:rsid w:val="00A743E2"/>
    <w:rsid w:val="00AB7FD2"/>
    <w:rsid w:val="00B46E7A"/>
    <w:rsid w:val="00BD5949"/>
    <w:rsid w:val="00D13FDC"/>
    <w:rsid w:val="00E0126F"/>
    <w:rsid w:val="00F80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09866"/>
  <w15:chartTrackingRefBased/>
  <w15:docId w15:val="{3B9BE256-4904-4F64-A4E7-AB2F4FC8E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2350"/>
    <w:pPr>
      <w:spacing w:after="0" w:line="240" w:lineRule="auto"/>
    </w:pPr>
    <w:rPr>
      <w:rFonts w:ascii="Verdana" w:eastAsia="Times New Roman" w:hAnsi="Verdana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7C235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2350"/>
    <w:rPr>
      <w:rFonts w:ascii="Verdana" w:eastAsia="Times New Roman" w:hAnsi="Verdana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7C2350"/>
  </w:style>
  <w:style w:type="paragraph" w:styleId="Intestazione">
    <w:name w:val="header"/>
    <w:basedOn w:val="Normale"/>
    <w:link w:val="IntestazioneCarattere"/>
    <w:rsid w:val="007C235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7C2350"/>
    <w:rPr>
      <w:rFonts w:ascii="Verdana" w:eastAsia="Times New Roman" w:hAnsi="Verdana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oreste</dc:creator>
  <cp:keywords/>
  <dc:description/>
  <cp:lastModifiedBy>oreste</cp:lastModifiedBy>
  <cp:revision>4</cp:revision>
  <dcterms:created xsi:type="dcterms:W3CDTF">2025-05-27T13:45:00Z</dcterms:created>
  <dcterms:modified xsi:type="dcterms:W3CDTF">2025-05-30T12:43:00Z</dcterms:modified>
</cp:coreProperties>
</file>