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339" w:rsidRDefault="00F60339">
      <w:pPr>
        <w:pStyle w:val="Titolo4"/>
        <w:rPr>
          <w:b/>
          <w:sz w:val="22"/>
          <w:szCs w:val="22"/>
        </w:rPr>
      </w:pPr>
    </w:p>
    <w:p w:rsidR="00F60339" w:rsidRDefault="00A52BAE">
      <w:pPr>
        <w:pStyle w:val="Titolo4"/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  <w:t xml:space="preserve">Morosini Pierino                               </w:t>
      </w:r>
      <w:proofErr w:type="gramStart"/>
      <w:r>
        <w:rPr>
          <w:b/>
          <w:sz w:val="22"/>
          <w:szCs w:val="22"/>
        </w:rPr>
        <w:t>MATERIA  IRC</w:t>
      </w:r>
      <w:proofErr w:type="gramEnd"/>
      <w:r>
        <w:rPr>
          <w:b/>
          <w:sz w:val="22"/>
          <w:szCs w:val="22"/>
        </w:rPr>
        <w:t xml:space="preserve">                                CLASSE    4 </w:t>
      </w:r>
      <w:r w:rsidR="009A16CC">
        <w:rPr>
          <w:b/>
          <w:sz w:val="22"/>
          <w:szCs w:val="22"/>
        </w:rPr>
        <w:t>CP</w:t>
      </w:r>
    </w:p>
    <w:p w:rsidR="00F60339" w:rsidRDefault="00F60339">
      <w:pPr>
        <w:rPr>
          <w:b/>
          <w:sz w:val="22"/>
          <w:szCs w:val="22"/>
          <w:u w:val="single"/>
        </w:rPr>
      </w:pPr>
    </w:p>
    <w:p w:rsidR="00F60339" w:rsidRDefault="00A52BAE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F60339" w:rsidRDefault="00F60339">
      <w:pPr>
        <w:jc w:val="center"/>
        <w:rPr>
          <w:b/>
          <w:sz w:val="22"/>
          <w:szCs w:val="22"/>
          <w:u w:val="single"/>
        </w:rPr>
      </w:pPr>
    </w:p>
    <w:p w:rsidR="000B51B4" w:rsidRDefault="000B51B4" w:rsidP="009F7CEF">
      <w:pPr>
        <w:jc w:val="both"/>
        <w:rPr>
          <w:bCs/>
          <w:sz w:val="22"/>
          <w:szCs w:val="22"/>
        </w:rPr>
      </w:pPr>
    </w:p>
    <w:p w:rsidR="00615750" w:rsidRPr="00615750" w:rsidRDefault="00615750" w:rsidP="00C561C9">
      <w:pPr>
        <w:suppressAutoHyphens w:val="0"/>
        <w:ind w:left="234" w:hanging="284"/>
        <w:jc w:val="both"/>
        <w:rPr>
          <w:rFonts w:cs="Arial"/>
          <w:sz w:val="22"/>
          <w:szCs w:val="22"/>
        </w:rPr>
      </w:pP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  <w:u w:val="single"/>
        </w:rPr>
      </w:pPr>
      <w:r w:rsidRPr="00615750">
        <w:rPr>
          <w:bCs/>
          <w:sz w:val="22"/>
          <w:szCs w:val="22"/>
          <w:u w:val="single"/>
        </w:rPr>
        <w:t>Crescita psicosessuale equilibrata.</w:t>
      </w: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</w:rPr>
        <w:t>Definizione di sessualità. Identità di genere e di ruolo.</w:t>
      </w: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</w:rPr>
        <w:t>La sessualità in riferimento alla teoria della differenziazione psicosessuale e psicoanalitica.</w:t>
      </w: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</w:rPr>
        <w:t>Le devianze, in particolar modo l’omosessualità: la cultura laica e la cultura religiosa (due realtà a confronto).</w:t>
      </w: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smartTag w:uri="urn:schemas-microsoft-com:office:smarttags" w:element="PersonName">
        <w:smartTagPr>
          <w:attr w:name="ProductID" w:val="La Bibbia"/>
        </w:smartTagPr>
        <w:r w:rsidRPr="00615750">
          <w:rPr>
            <w:bCs/>
            <w:sz w:val="22"/>
            <w:szCs w:val="22"/>
          </w:rPr>
          <w:t>La Bibbia</w:t>
        </w:r>
      </w:smartTag>
      <w:r w:rsidRPr="00615750">
        <w:rPr>
          <w:bCs/>
          <w:sz w:val="22"/>
          <w:szCs w:val="22"/>
        </w:rPr>
        <w:t xml:space="preserve"> e </w:t>
      </w:r>
      <w:smartTag w:uri="urn:schemas-microsoft-com:office:smarttags" w:element="PersonName">
        <w:smartTagPr>
          <w:attr w:name="ProductID" w:val="la Chiesa"/>
        </w:smartTagPr>
        <w:r w:rsidRPr="00615750">
          <w:rPr>
            <w:bCs/>
            <w:sz w:val="22"/>
            <w:szCs w:val="22"/>
          </w:rPr>
          <w:t>la Chiesa</w:t>
        </w:r>
      </w:smartTag>
      <w:r w:rsidRPr="00615750">
        <w:rPr>
          <w:bCs/>
          <w:sz w:val="22"/>
          <w:szCs w:val="22"/>
        </w:rPr>
        <w:t xml:space="preserve"> come ragionano nei confronti della sessualità (alcuni riferimenti al libro della Genesi e al Cantico dei Cantici, alle lettere di Paolo apostolo e ai Vangeli).</w:t>
      </w:r>
    </w:p>
    <w:p w:rsidR="00615750" w:rsidRP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</w:rPr>
        <w:t>Quali valori possibili ancora in riferimento alla sessualità? La castità e la verginità.</w:t>
      </w:r>
    </w:p>
    <w:p w:rsidR="00615750" w:rsidRDefault="00615750" w:rsidP="00615750">
      <w:pPr>
        <w:suppressAutoHyphens w:val="0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</w:rPr>
        <w:t xml:space="preserve">Analisi di alcuni comportamenti giovanili stereotipati all’interno della nostra cultura (egoismo, egocentrismo, soddisfazione dei propri bisogni personali, conformismo…). </w:t>
      </w:r>
    </w:p>
    <w:p w:rsidR="00B239C2" w:rsidRDefault="00B239C2" w:rsidP="00615750">
      <w:pPr>
        <w:suppressAutoHyphens w:val="0"/>
        <w:jc w:val="both"/>
        <w:rPr>
          <w:bCs/>
          <w:sz w:val="22"/>
          <w:szCs w:val="22"/>
        </w:rPr>
      </w:pPr>
    </w:p>
    <w:p w:rsidR="00063FD0" w:rsidRDefault="009A16CC" w:rsidP="00B239C2">
      <w:pPr>
        <w:jc w:val="both"/>
        <w:rPr>
          <w:sz w:val="22"/>
          <w:szCs w:val="22"/>
          <w:u w:val="single"/>
        </w:rPr>
      </w:pPr>
      <w:r w:rsidRPr="009A16CC">
        <w:drawing>
          <wp:inline distT="0" distB="0" distL="0" distR="0">
            <wp:extent cx="6120130" cy="8750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6CC" w:rsidRPr="00615750" w:rsidRDefault="009A16CC" w:rsidP="00B239C2">
      <w:pPr>
        <w:jc w:val="both"/>
        <w:rPr>
          <w:bCs/>
          <w:sz w:val="22"/>
          <w:szCs w:val="22"/>
          <w:u w:val="single"/>
        </w:rPr>
      </w:pPr>
    </w:p>
    <w:p w:rsidR="00063FD0" w:rsidRPr="00615750" w:rsidRDefault="00063FD0" w:rsidP="004C5144">
      <w:pPr>
        <w:ind w:left="234" w:hanging="284"/>
        <w:jc w:val="both"/>
        <w:rPr>
          <w:bCs/>
          <w:sz w:val="22"/>
          <w:szCs w:val="22"/>
          <w:u w:val="single"/>
        </w:rPr>
      </w:pPr>
    </w:p>
    <w:p w:rsidR="004C5144" w:rsidRPr="00615750" w:rsidRDefault="004C5144" w:rsidP="004C5144">
      <w:pPr>
        <w:ind w:left="234" w:hanging="284"/>
        <w:jc w:val="both"/>
        <w:rPr>
          <w:bCs/>
          <w:sz w:val="22"/>
          <w:szCs w:val="22"/>
        </w:rPr>
      </w:pPr>
      <w:r w:rsidRPr="00615750">
        <w:rPr>
          <w:bCs/>
          <w:sz w:val="22"/>
          <w:szCs w:val="22"/>
          <w:u w:val="single"/>
        </w:rPr>
        <w:t>Alcune sezioni di argomenti rientrano nell’ambito dell’Educazione Civica</w:t>
      </w:r>
      <w:r w:rsidRPr="00615750">
        <w:rPr>
          <w:bCs/>
          <w:sz w:val="22"/>
          <w:szCs w:val="22"/>
        </w:rPr>
        <w:t>.</w:t>
      </w:r>
    </w:p>
    <w:p w:rsidR="004C5144" w:rsidRPr="00615750" w:rsidRDefault="004C5144" w:rsidP="004C5144">
      <w:pPr>
        <w:ind w:left="234" w:hanging="284"/>
        <w:jc w:val="both"/>
        <w:rPr>
          <w:rFonts w:cs="Arial"/>
          <w:sz w:val="22"/>
          <w:szCs w:val="22"/>
        </w:rPr>
      </w:pPr>
    </w:p>
    <w:p w:rsidR="00F60339" w:rsidRPr="00615750" w:rsidRDefault="00F60339" w:rsidP="00B239C2">
      <w:pPr>
        <w:rPr>
          <w:b/>
          <w:sz w:val="22"/>
          <w:szCs w:val="22"/>
          <w:u w:val="single"/>
        </w:rPr>
      </w:pPr>
    </w:p>
    <w:p w:rsidR="00C561C9" w:rsidRPr="00615750" w:rsidRDefault="00C561C9">
      <w:pPr>
        <w:jc w:val="center"/>
        <w:rPr>
          <w:b/>
          <w:sz w:val="22"/>
          <w:szCs w:val="22"/>
          <w:u w:val="single"/>
        </w:rPr>
      </w:pPr>
    </w:p>
    <w:p w:rsidR="00F60339" w:rsidRPr="00615750" w:rsidRDefault="000B51B4">
      <w:pPr>
        <w:rPr>
          <w:sz w:val="22"/>
          <w:szCs w:val="22"/>
        </w:rPr>
      </w:pPr>
      <w:r w:rsidRPr="00615750">
        <w:rPr>
          <w:sz w:val="22"/>
          <w:szCs w:val="22"/>
        </w:rPr>
        <w:t xml:space="preserve">Bergamo, 04 giugno </w:t>
      </w:r>
      <w:r w:rsidR="007026F1" w:rsidRPr="00615750">
        <w:rPr>
          <w:sz w:val="22"/>
          <w:szCs w:val="22"/>
        </w:rPr>
        <w:t>20</w:t>
      </w:r>
      <w:r w:rsidR="009F7CEF" w:rsidRPr="00615750">
        <w:rPr>
          <w:sz w:val="22"/>
          <w:szCs w:val="22"/>
        </w:rPr>
        <w:t>2</w:t>
      </w:r>
      <w:r w:rsidR="009A16CC">
        <w:rPr>
          <w:sz w:val="22"/>
          <w:szCs w:val="22"/>
        </w:rPr>
        <w:t>5</w:t>
      </w:r>
      <w:bookmarkStart w:id="0" w:name="_GoBack"/>
      <w:bookmarkEnd w:id="0"/>
    </w:p>
    <w:p w:rsidR="00F60339" w:rsidRPr="00615750" w:rsidRDefault="00F60339">
      <w:pPr>
        <w:rPr>
          <w:sz w:val="22"/>
          <w:szCs w:val="22"/>
        </w:rPr>
      </w:pPr>
    </w:p>
    <w:p w:rsidR="00F60339" w:rsidRPr="00C561C9" w:rsidRDefault="00F60339">
      <w:pPr>
        <w:rPr>
          <w:sz w:val="22"/>
          <w:szCs w:val="22"/>
        </w:rPr>
      </w:pPr>
    </w:p>
    <w:p w:rsidR="00F60339" w:rsidRDefault="00F60339">
      <w:pPr>
        <w:pStyle w:val="Titolo4"/>
        <w:rPr>
          <w:sz w:val="22"/>
          <w:szCs w:val="22"/>
        </w:rPr>
      </w:pPr>
    </w:p>
    <w:p w:rsidR="00F60339" w:rsidRDefault="00F60339">
      <w:pPr>
        <w:rPr>
          <w:szCs w:val="24"/>
        </w:rPr>
      </w:pPr>
    </w:p>
    <w:p w:rsidR="00F60339" w:rsidRDefault="00F60339">
      <w:pPr>
        <w:pStyle w:val="Pidipagina"/>
      </w:pPr>
    </w:p>
    <w:sectPr w:rsidR="00F60339" w:rsidSect="00F60339">
      <w:headerReference w:type="default" r:id="rId8"/>
      <w:footerReference w:type="default" r:id="rId9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339" w:rsidRDefault="00F60339" w:rsidP="00F60339">
      <w:r>
        <w:separator/>
      </w:r>
    </w:p>
  </w:endnote>
  <w:endnote w:type="continuationSeparator" w:id="0">
    <w:p w:rsidR="00F60339" w:rsidRDefault="00F60339" w:rsidP="00F6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39" w:rsidRDefault="00A52BAE">
    <w:pPr>
      <w:jc w:val="center"/>
      <w:rPr>
        <w:sz w:val="18"/>
        <w:szCs w:val="18"/>
      </w:rPr>
    </w:pPr>
    <w:r>
      <w:rPr>
        <w:sz w:val="18"/>
        <w:szCs w:val="18"/>
      </w:rPr>
      <w:t>Il presente materiale è di proprietà dell’Istituto di Istruzione Superiore Mario Rigoni Stern ed è vietata qualsiasi copia non autorizzata</w:t>
    </w:r>
  </w:p>
  <w:p w:rsidR="00F60339" w:rsidRDefault="00A52BA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3B1AB7">
      <w:rPr>
        <w:sz w:val="16"/>
        <w:szCs w:val="16"/>
      </w:rPr>
      <w:fldChar w:fldCharType="begin"/>
    </w:r>
    <w:r>
      <w:instrText>PAGE</w:instrText>
    </w:r>
    <w:r w:rsidR="003B1AB7">
      <w:fldChar w:fldCharType="separate"/>
    </w:r>
    <w:r w:rsidR="003B397F">
      <w:rPr>
        <w:noProof/>
      </w:rPr>
      <w:t>1</w:t>
    </w:r>
    <w:r w:rsidR="003B1AB7">
      <w:fldChar w:fldCharType="end"/>
    </w:r>
    <w:r>
      <w:rPr>
        <w:sz w:val="16"/>
        <w:szCs w:val="16"/>
      </w:rPr>
      <w:t xml:space="preserve"> di </w:t>
    </w:r>
    <w:r w:rsidR="003B1AB7">
      <w:rPr>
        <w:sz w:val="16"/>
        <w:szCs w:val="16"/>
      </w:rPr>
      <w:fldChar w:fldCharType="begin"/>
    </w:r>
    <w:r>
      <w:instrText>NUMPAGES</w:instrText>
    </w:r>
    <w:r w:rsidR="003B1AB7">
      <w:fldChar w:fldCharType="separate"/>
    </w:r>
    <w:r w:rsidR="003B397F">
      <w:rPr>
        <w:noProof/>
      </w:rPr>
      <w:t>1</w:t>
    </w:r>
    <w:r w:rsidR="003B1AB7">
      <w:fldChar w:fldCharType="end"/>
    </w:r>
  </w:p>
  <w:p w:rsidR="00F60339" w:rsidRDefault="00F60339">
    <w:pPr>
      <w:pStyle w:val="Pidipagina"/>
      <w:rPr>
        <w:sz w:val="16"/>
        <w:szCs w:val="16"/>
      </w:rPr>
    </w:pPr>
  </w:p>
  <w:p w:rsidR="00F60339" w:rsidRDefault="00F60339">
    <w:pPr>
      <w:pStyle w:val="Pidipagina"/>
      <w:jc w:val="center"/>
    </w:pPr>
  </w:p>
  <w:p w:rsidR="00F60339" w:rsidRDefault="00F603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339" w:rsidRDefault="00F60339" w:rsidP="00F60339">
      <w:r>
        <w:separator/>
      </w:r>
    </w:p>
  </w:footnote>
  <w:footnote w:type="continuationSeparator" w:id="0">
    <w:p w:rsidR="00F60339" w:rsidRDefault="00F60339" w:rsidP="00F6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 w:firstRow="1" w:lastRow="0" w:firstColumn="1" w:lastColumn="0" w:noHBand="0" w:noVBand="1"/>
    </w:tblPr>
    <w:tblGrid>
      <w:gridCol w:w="9859"/>
    </w:tblGrid>
    <w:tr w:rsidR="00F60339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F60339" w:rsidRDefault="00366D64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140335</wp:posOffset>
                </wp:positionV>
                <wp:extent cx="663575" cy="716915"/>
                <wp:effectExtent l="19050" t="0" r="3175" b="0"/>
                <wp:wrapNone/>
                <wp:docPr id="3" name="Immagine 3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357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F60339" w:rsidRDefault="00A52BAE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F60339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F60339" w:rsidRDefault="00A52BAE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F60339" w:rsidRDefault="00F603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339"/>
    <w:rsid w:val="00063FD0"/>
    <w:rsid w:val="000B51B4"/>
    <w:rsid w:val="001157A6"/>
    <w:rsid w:val="00366D64"/>
    <w:rsid w:val="003B1AB7"/>
    <w:rsid w:val="003B397F"/>
    <w:rsid w:val="004C5144"/>
    <w:rsid w:val="00615750"/>
    <w:rsid w:val="006F50E7"/>
    <w:rsid w:val="007026F1"/>
    <w:rsid w:val="00733B02"/>
    <w:rsid w:val="007A7462"/>
    <w:rsid w:val="0092539F"/>
    <w:rsid w:val="009A16CC"/>
    <w:rsid w:val="009F7CEF"/>
    <w:rsid w:val="00A52BAE"/>
    <w:rsid w:val="00AA70F2"/>
    <w:rsid w:val="00AB13E5"/>
    <w:rsid w:val="00B238B3"/>
    <w:rsid w:val="00B239C2"/>
    <w:rsid w:val="00B27835"/>
    <w:rsid w:val="00BF5958"/>
    <w:rsid w:val="00C2722A"/>
    <w:rsid w:val="00C561C9"/>
    <w:rsid w:val="00F6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420F84E"/>
  <w15:docId w15:val="{7ABA9941-12D9-4235-976B-89A28C9E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ListLabel1">
    <w:name w:val="ListLabel 1"/>
    <w:rsid w:val="00F60339"/>
    <w:rPr>
      <w:rFonts w:eastAsia="Times New Roman" w:cs="Times New Roman"/>
    </w:rPr>
  </w:style>
  <w:style w:type="character" w:customStyle="1" w:styleId="ListLabel2">
    <w:name w:val="ListLabel 2"/>
    <w:rsid w:val="00F60339"/>
    <w:rPr>
      <w:rFonts w:cs="Courier New"/>
    </w:rPr>
  </w:style>
  <w:style w:type="character" w:customStyle="1" w:styleId="ListLabel3">
    <w:name w:val="ListLabel 3"/>
    <w:rsid w:val="00F60339"/>
    <w:rPr>
      <w:b/>
      <w:i/>
      <w:u w:val="single"/>
    </w:rPr>
  </w:style>
  <w:style w:type="character" w:customStyle="1" w:styleId="ListLabel4">
    <w:name w:val="ListLabel 4"/>
    <w:rsid w:val="00F60339"/>
    <w:rPr>
      <w:sz w:val="16"/>
    </w:rPr>
  </w:style>
  <w:style w:type="paragraph" w:styleId="Titolo">
    <w:name w:val="Title"/>
    <w:basedOn w:val="Normale"/>
    <w:next w:val="Corpotesto"/>
    <w:rsid w:val="00F6033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A079E5"/>
    <w:pPr>
      <w:spacing w:after="120" w:line="288" w:lineRule="auto"/>
    </w:pPr>
  </w:style>
  <w:style w:type="paragraph" w:styleId="Elenco">
    <w:name w:val="List"/>
    <w:basedOn w:val="Corpotesto"/>
    <w:rsid w:val="00F60339"/>
    <w:rPr>
      <w:rFonts w:cs="Mangal"/>
    </w:rPr>
  </w:style>
  <w:style w:type="paragraph" w:styleId="Didascalia">
    <w:name w:val="caption"/>
    <w:basedOn w:val="Normale"/>
    <w:rsid w:val="00F6033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60339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FF1ED-817F-4CBA-9700-15A74D901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23</cp:revision>
  <cp:lastPrinted>2004-07-15T09:08:00Z</cp:lastPrinted>
  <dcterms:created xsi:type="dcterms:W3CDTF">2017-05-08T12:11:00Z</dcterms:created>
  <dcterms:modified xsi:type="dcterms:W3CDTF">2025-04-15T05:36:00Z</dcterms:modified>
  <dc:language>it-IT</dc:language>
</cp:coreProperties>
</file>