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71942" w14:textId="77777777" w:rsidR="00F010DD" w:rsidRDefault="00F010DD">
      <w:pPr>
        <w:jc w:val="center"/>
      </w:pPr>
    </w:p>
    <w:p w14:paraId="19BA38CF" w14:textId="77777777" w:rsidR="00B60E8C" w:rsidRDefault="00B60E8C" w:rsidP="005F3CA0">
      <w:pPr>
        <w:spacing w:line="360" w:lineRule="auto"/>
        <w:rPr>
          <w:b/>
        </w:rPr>
      </w:pPr>
      <w:r>
        <w:rPr>
          <w:b/>
        </w:rPr>
        <w:t>DOCENTE</w:t>
      </w:r>
      <w:r>
        <w:rPr>
          <w:b/>
        </w:rPr>
        <w:tab/>
      </w:r>
      <w:r w:rsidRPr="005854AF">
        <w:rPr>
          <w:bCs/>
        </w:rPr>
        <w:t>MUFTAH LEILA</w:t>
      </w:r>
    </w:p>
    <w:p w14:paraId="18222309" w14:textId="721A2C56" w:rsidR="00B60E8C" w:rsidRDefault="00B60E8C" w:rsidP="005F3CA0">
      <w:pPr>
        <w:spacing w:line="360" w:lineRule="auto"/>
        <w:rPr>
          <w:b/>
        </w:rPr>
      </w:pPr>
      <w:r>
        <w:rPr>
          <w:b/>
        </w:rPr>
        <w:t xml:space="preserve">DISCIPLINA </w:t>
      </w:r>
      <w:r w:rsidR="005F3CA0">
        <w:rPr>
          <w:bCs/>
        </w:rPr>
        <w:t>MATEMATICA</w:t>
      </w:r>
      <w:r w:rsidR="00671F4F">
        <w:rPr>
          <w:bCs/>
        </w:rPr>
        <w:t xml:space="preserve"> e COMPLEMENTI DI MATEMATICA</w:t>
      </w:r>
    </w:p>
    <w:p w14:paraId="70A6CED5" w14:textId="4362F12F" w:rsidR="00B60E8C" w:rsidRDefault="00B60E8C" w:rsidP="005F3CA0">
      <w:pPr>
        <w:spacing w:line="360" w:lineRule="auto"/>
        <w:rPr>
          <w:b/>
        </w:rPr>
      </w:pPr>
      <w:r>
        <w:rPr>
          <w:b/>
        </w:rPr>
        <w:t xml:space="preserve">CLASSE </w:t>
      </w:r>
      <w:r w:rsidR="00D63119">
        <w:rPr>
          <w:bCs/>
        </w:rPr>
        <w:t>4</w:t>
      </w:r>
      <w:r w:rsidRPr="005854AF">
        <w:rPr>
          <w:bCs/>
        </w:rPr>
        <w:t>^</w:t>
      </w:r>
      <w:r w:rsidR="00EE7893">
        <w:rPr>
          <w:bCs/>
        </w:rPr>
        <w:t>F</w:t>
      </w:r>
    </w:p>
    <w:p w14:paraId="39FEF012" w14:textId="77777777" w:rsidR="00F010DD" w:rsidRDefault="00F010DD">
      <w:pPr>
        <w:jc w:val="center"/>
      </w:pPr>
    </w:p>
    <w:p w14:paraId="044CC42D" w14:textId="77777777" w:rsidR="00F010DD" w:rsidRDefault="00000000">
      <w:pPr>
        <w:jc w:val="center"/>
        <w:rPr>
          <w:b/>
          <w:u w:val="single"/>
        </w:rPr>
      </w:pPr>
      <w:r>
        <w:rPr>
          <w:b/>
          <w:u w:val="single"/>
        </w:rPr>
        <w:t>PROGRAMMA ED ARGOMENTI TRATTATI</w:t>
      </w:r>
    </w:p>
    <w:p w14:paraId="100E9977" w14:textId="77777777" w:rsidR="00F010DD" w:rsidRDefault="00F010DD" w:rsidP="00EE7893">
      <w:pPr>
        <w:spacing w:line="276" w:lineRule="auto"/>
        <w:rPr>
          <w:u w:val="single"/>
        </w:rPr>
      </w:pPr>
    </w:p>
    <w:p w14:paraId="7A44EDBA" w14:textId="5C5ECEFF" w:rsidR="00671F4F" w:rsidRPr="00D63119" w:rsidRDefault="00D63119" w:rsidP="00D63119">
      <w:pPr>
        <w:spacing w:line="276" w:lineRule="auto"/>
        <w:rPr>
          <w:b/>
          <w:bCs/>
        </w:rPr>
      </w:pPr>
      <w:r w:rsidRPr="00D63119">
        <w:rPr>
          <w:b/>
          <w:bCs/>
        </w:rPr>
        <w:t>RICHIAMI SULLE FUNZIONI</w:t>
      </w:r>
    </w:p>
    <w:p w14:paraId="61ADAF16" w14:textId="77777777" w:rsidR="00D63119" w:rsidRDefault="00D63119" w:rsidP="00D63119">
      <w:pPr>
        <w:spacing w:line="276" w:lineRule="auto"/>
      </w:pPr>
      <w:r w:rsidRPr="00D63119">
        <w:t xml:space="preserve">Le funzioni e le loro caratteristiche </w:t>
      </w:r>
    </w:p>
    <w:p w14:paraId="5310C9EE" w14:textId="77777777" w:rsidR="00D63119" w:rsidRDefault="00D63119" w:rsidP="00D63119">
      <w:pPr>
        <w:spacing w:line="276" w:lineRule="auto"/>
      </w:pPr>
      <w:r w:rsidRPr="00D63119">
        <w:t xml:space="preserve">Classificazione delle funzioni e condizioni per la loro esistenza </w:t>
      </w:r>
    </w:p>
    <w:p w14:paraId="41733133" w14:textId="77777777" w:rsidR="00D63119" w:rsidRDefault="00D63119" w:rsidP="00D63119">
      <w:pPr>
        <w:spacing w:line="276" w:lineRule="auto"/>
      </w:pPr>
      <w:r w:rsidRPr="00D63119">
        <w:t xml:space="preserve">Simmetrie nel grafico di una funzione </w:t>
      </w:r>
    </w:p>
    <w:p w14:paraId="785DF826" w14:textId="77777777" w:rsidR="00D63119" w:rsidRDefault="00D63119" w:rsidP="00D63119">
      <w:pPr>
        <w:spacing w:line="276" w:lineRule="auto"/>
      </w:pPr>
      <w:r w:rsidRPr="00D63119">
        <w:t xml:space="preserve">Intervalli di positività/negatività di una funzione </w:t>
      </w:r>
    </w:p>
    <w:p w14:paraId="3C99DF44" w14:textId="7B334153" w:rsidR="00671F4F" w:rsidRDefault="00D63119" w:rsidP="00D63119">
      <w:pPr>
        <w:spacing w:line="276" w:lineRule="auto"/>
      </w:pPr>
      <w:r w:rsidRPr="00D63119">
        <w:t>Le funzioni goniometriche e i loro grafici</w:t>
      </w:r>
    </w:p>
    <w:p w14:paraId="6C7B0A29" w14:textId="77777777" w:rsidR="00671F4F" w:rsidRDefault="00671F4F"/>
    <w:p w14:paraId="056CFA32" w14:textId="0B60BDB9" w:rsidR="00D63119" w:rsidRPr="00D63119" w:rsidRDefault="00D63119" w:rsidP="00D63119">
      <w:pPr>
        <w:spacing w:line="276" w:lineRule="auto"/>
        <w:rPr>
          <w:b/>
          <w:bCs/>
        </w:rPr>
      </w:pPr>
      <w:r w:rsidRPr="00D63119">
        <w:rPr>
          <w:b/>
          <w:bCs/>
        </w:rPr>
        <w:t>DEFINIZIONE DI LIMITE</w:t>
      </w:r>
    </w:p>
    <w:p w14:paraId="1201A853" w14:textId="77777777" w:rsidR="00D63119" w:rsidRDefault="00D63119" w:rsidP="00D63119">
      <w:pPr>
        <w:spacing w:line="276" w:lineRule="auto"/>
      </w:pPr>
      <w:r w:rsidRPr="00D63119">
        <w:t xml:space="preserve">La definizione di limite finito o infinito per x che tende ad un valore finito </w:t>
      </w:r>
    </w:p>
    <w:p w14:paraId="64FE17F1" w14:textId="77777777" w:rsidR="00D63119" w:rsidRDefault="00D63119" w:rsidP="00D63119">
      <w:pPr>
        <w:spacing w:line="276" w:lineRule="auto"/>
      </w:pPr>
      <w:r w:rsidRPr="00D63119">
        <w:t xml:space="preserve">La definizione di limite finito o infinito per x che tende ad infinito </w:t>
      </w:r>
    </w:p>
    <w:p w14:paraId="660F8FD4" w14:textId="02E953F8" w:rsidR="00D63119" w:rsidRDefault="00D63119" w:rsidP="00D63119">
      <w:pPr>
        <w:spacing w:line="276" w:lineRule="auto"/>
      </w:pPr>
      <w:r w:rsidRPr="00D63119">
        <w:t>Primi teoremi sui limit</w:t>
      </w:r>
      <w:r>
        <w:t>i</w:t>
      </w:r>
    </w:p>
    <w:p w14:paraId="6DBD60E5" w14:textId="77777777" w:rsidR="00D63119" w:rsidRDefault="00D63119" w:rsidP="00D63119">
      <w:pPr>
        <w:spacing w:line="276" w:lineRule="auto"/>
      </w:pPr>
    </w:p>
    <w:p w14:paraId="18FFD72B" w14:textId="54A4058D" w:rsidR="00D63119" w:rsidRPr="00D63119" w:rsidRDefault="00D63119" w:rsidP="00D63119">
      <w:pPr>
        <w:spacing w:line="276" w:lineRule="auto"/>
        <w:rPr>
          <w:b/>
          <w:bCs/>
        </w:rPr>
      </w:pPr>
      <w:r w:rsidRPr="00D63119">
        <w:rPr>
          <w:b/>
          <w:bCs/>
        </w:rPr>
        <w:t>LE FUNZIONI CONTINUE E IL CALCOLO DEI LIMITI</w:t>
      </w:r>
    </w:p>
    <w:p w14:paraId="57209875" w14:textId="77777777" w:rsidR="00D63119" w:rsidRDefault="00D63119" w:rsidP="00D63119">
      <w:pPr>
        <w:spacing w:line="276" w:lineRule="auto"/>
      </w:pPr>
      <w:r w:rsidRPr="00D63119">
        <w:t xml:space="preserve">Le operazioni sui limiti </w:t>
      </w:r>
    </w:p>
    <w:p w14:paraId="598767BE" w14:textId="77777777" w:rsidR="00D63119" w:rsidRDefault="00D63119" w:rsidP="00D63119">
      <w:pPr>
        <w:spacing w:line="276" w:lineRule="auto"/>
      </w:pPr>
      <w:r w:rsidRPr="00D63119">
        <w:t xml:space="preserve">Le forme indeterminate </w:t>
      </w:r>
    </w:p>
    <w:p w14:paraId="3752D1F9" w14:textId="77777777" w:rsidR="00D63119" w:rsidRDefault="00D63119" w:rsidP="00D63119">
      <w:pPr>
        <w:spacing w:line="276" w:lineRule="auto"/>
      </w:pPr>
      <w:r w:rsidRPr="00D63119">
        <w:t xml:space="preserve">I limiti notevoli </w:t>
      </w:r>
    </w:p>
    <w:p w14:paraId="72F483DD" w14:textId="77777777" w:rsidR="00D63119" w:rsidRDefault="00D63119" w:rsidP="00D63119">
      <w:pPr>
        <w:spacing w:line="276" w:lineRule="auto"/>
      </w:pPr>
      <w:r w:rsidRPr="00D63119">
        <w:t xml:space="preserve">Gli infinitesimi, gli infiniti e il loro confronto Le funzioni continue </w:t>
      </w:r>
    </w:p>
    <w:p w14:paraId="552EE35E" w14:textId="77777777" w:rsidR="00D63119" w:rsidRDefault="00D63119" w:rsidP="00D63119">
      <w:pPr>
        <w:spacing w:line="276" w:lineRule="auto"/>
      </w:pPr>
      <w:r w:rsidRPr="00D63119">
        <w:t xml:space="preserve">I punti di discontinuità di una funzione </w:t>
      </w:r>
    </w:p>
    <w:p w14:paraId="4EA377AE" w14:textId="77777777" w:rsidR="00D63119" w:rsidRDefault="00D63119" w:rsidP="00D63119">
      <w:pPr>
        <w:spacing w:line="276" w:lineRule="auto"/>
      </w:pPr>
      <w:r w:rsidRPr="00D63119">
        <w:t xml:space="preserve">Gli asintoti </w:t>
      </w:r>
    </w:p>
    <w:p w14:paraId="3899CA99" w14:textId="02D55ED3" w:rsidR="00D63119" w:rsidRDefault="00D63119" w:rsidP="00D63119">
      <w:pPr>
        <w:spacing w:line="276" w:lineRule="auto"/>
      </w:pPr>
      <w:r w:rsidRPr="00D63119">
        <w:t>Il grafico probabile di una funzione</w:t>
      </w:r>
    </w:p>
    <w:p w14:paraId="73D6D771" w14:textId="77777777" w:rsidR="00D63119" w:rsidRDefault="00D63119" w:rsidP="00D63119">
      <w:pPr>
        <w:spacing w:line="276" w:lineRule="auto"/>
      </w:pPr>
    </w:p>
    <w:p w14:paraId="5C7058AC" w14:textId="09C7DA75" w:rsidR="00D63119" w:rsidRPr="00D63119" w:rsidRDefault="00D63119" w:rsidP="00D63119">
      <w:pPr>
        <w:spacing w:line="276" w:lineRule="auto"/>
        <w:rPr>
          <w:b/>
          <w:bCs/>
        </w:rPr>
      </w:pPr>
      <w:r w:rsidRPr="00D63119">
        <w:rPr>
          <w:b/>
          <w:bCs/>
        </w:rPr>
        <w:t>LA DERIVATA DI UNA FUNZIONE E I TEOREMI DEL CALCOLO DIFFERENZIALE</w:t>
      </w:r>
    </w:p>
    <w:p w14:paraId="65CE631E" w14:textId="7D4C7F32" w:rsidR="00D63119" w:rsidRDefault="00D63119" w:rsidP="00D63119">
      <w:pPr>
        <w:spacing w:line="276" w:lineRule="auto"/>
      </w:pPr>
      <w:r w:rsidRPr="00D63119">
        <w:t>La derivata di una funzione La retta tangente al grafico di una funzione La continuità e la derivabilità e le derivate fondamentali I teoremi sul calcolo delle derivate La derivata di una funzione composta Le derivate di ordine superiore al primo I teoremi sulle funzioni derivabili</w:t>
      </w:r>
    </w:p>
    <w:p w14:paraId="3E674D16" w14:textId="77777777" w:rsidR="00D63119" w:rsidRDefault="00D63119" w:rsidP="00D63119">
      <w:pPr>
        <w:spacing w:line="276" w:lineRule="auto"/>
      </w:pPr>
    </w:p>
    <w:p w14:paraId="0A7FAE6F" w14:textId="3FD843F5" w:rsidR="00D63119" w:rsidRPr="00D63119" w:rsidRDefault="00D63119" w:rsidP="00D63119">
      <w:pPr>
        <w:spacing w:line="276" w:lineRule="auto"/>
        <w:rPr>
          <w:b/>
          <w:bCs/>
        </w:rPr>
      </w:pPr>
      <w:r w:rsidRPr="00D63119">
        <w:rPr>
          <w:b/>
          <w:bCs/>
        </w:rPr>
        <w:t>LO STUDIO DELLE FUNZIONI</w:t>
      </w:r>
    </w:p>
    <w:p w14:paraId="4FC37721" w14:textId="77777777" w:rsidR="00D63119" w:rsidRDefault="00D63119" w:rsidP="00D63119">
      <w:pPr>
        <w:spacing w:line="276" w:lineRule="auto"/>
      </w:pPr>
      <w:r w:rsidRPr="00D63119">
        <w:t xml:space="preserve">Le funzioni crescenti, decrescenti e le derivate </w:t>
      </w:r>
    </w:p>
    <w:p w14:paraId="4C0A90D8" w14:textId="77777777" w:rsidR="00D63119" w:rsidRDefault="00D63119" w:rsidP="00D63119">
      <w:pPr>
        <w:spacing w:line="276" w:lineRule="auto"/>
      </w:pPr>
      <w:r w:rsidRPr="00D63119">
        <w:t xml:space="preserve">I massimi, i minimi, i flessi orizzontali e la derivata prima </w:t>
      </w:r>
    </w:p>
    <w:p w14:paraId="21EF8AAF" w14:textId="77777777" w:rsidR="00D63119" w:rsidRDefault="00D63119" w:rsidP="00D63119">
      <w:pPr>
        <w:spacing w:line="276" w:lineRule="auto"/>
      </w:pPr>
      <w:r w:rsidRPr="00D63119">
        <w:t xml:space="preserve">Flessi e derivata seconda </w:t>
      </w:r>
    </w:p>
    <w:p w14:paraId="34D76611" w14:textId="77777777" w:rsidR="00D63119" w:rsidRDefault="00D63119" w:rsidP="00D63119">
      <w:pPr>
        <w:spacing w:line="276" w:lineRule="auto"/>
      </w:pPr>
      <w:r w:rsidRPr="00D63119">
        <w:t xml:space="preserve">I problemi di massimo e di minimo </w:t>
      </w:r>
    </w:p>
    <w:p w14:paraId="375CEC6E" w14:textId="7DA81916" w:rsidR="00D63119" w:rsidRDefault="00D63119" w:rsidP="00D63119">
      <w:pPr>
        <w:spacing w:line="276" w:lineRule="auto"/>
      </w:pPr>
      <w:r w:rsidRPr="00D63119">
        <w:t>Lo studio di una funzione</w:t>
      </w:r>
    </w:p>
    <w:p w14:paraId="74FBFEA4" w14:textId="77777777" w:rsidR="00D63119" w:rsidRDefault="00D63119"/>
    <w:p w14:paraId="056912B6" w14:textId="77777777" w:rsidR="00D63119" w:rsidRDefault="00D63119">
      <w:r w:rsidRPr="00D63119">
        <w:rPr>
          <w:b/>
          <w:bCs/>
        </w:rPr>
        <w:t>I DATI STATISTICI</w:t>
      </w:r>
      <w:r w:rsidRPr="00D63119">
        <w:cr/>
        <w:t xml:space="preserve">I dati statistici </w:t>
      </w:r>
    </w:p>
    <w:p w14:paraId="2670FB04" w14:textId="77777777" w:rsidR="00D63119" w:rsidRDefault="00D63119">
      <w:r w:rsidRPr="00D63119">
        <w:t xml:space="preserve">Gli indici di posizione centrale e di variabilità </w:t>
      </w:r>
    </w:p>
    <w:p w14:paraId="7345A7D8" w14:textId="2AFF7D27" w:rsidR="00D63119" w:rsidRDefault="00D63119">
      <w:r w:rsidRPr="00D63119">
        <w:t>I rapporti statistici</w:t>
      </w:r>
    </w:p>
    <w:p w14:paraId="3BF5E6BA" w14:textId="77777777" w:rsidR="00D63119" w:rsidRDefault="00D63119"/>
    <w:p w14:paraId="05CC4696" w14:textId="5244FEF5" w:rsidR="00F010DD" w:rsidRDefault="00000000">
      <w:r>
        <w:t xml:space="preserve">Bergamo, </w:t>
      </w:r>
      <w:r w:rsidR="00B60E8C">
        <w:t>0</w:t>
      </w:r>
      <w:r w:rsidR="005F3CA0">
        <w:t>6</w:t>
      </w:r>
      <w:r w:rsidR="00B60E8C">
        <w:t>/06/2025</w:t>
      </w:r>
    </w:p>
    <w:p w14:paraId="08BC9F45" w14:textId="77777777" w:rsidR="00F010DD" w:rsidRDefault="00F010DD"/>
    <w:sectPr w:rsidR="00F010DD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680" w:footer="68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7309C" w14:textId="77777777" w:rsidR="00F742E3" w:rsidRDefault="00F742E3">
      <w:r>
        <w:separator/>
      </w:r>
    </w:p>
  </w:endnote>
  <w:endnote w:type="continuationSeparator" w:id="0">
    <w:p w14:paraId="63115555" w14:textId="77777777" w:rsidR="00F742E3" w:rsidRDefault="00F74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FF39B" w14:textId="77777777" w:rsidR="00F010D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5B148B7" w14:textId="77777777" w:rsidR="00F010DD" w:rsidRDefault="00F010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06A9C" w14:textId="77777777" w:rsidR="00F010D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t xml:space="preserve">Pag.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B60E8C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B60E8C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28C73" w14:textId="77777777" w:rsidR="00F742E3" w:rsidRDefault="00F742E3">
      <w:r>
        <w:separator/>
      </w:r>
    </w:p>
  </w:footnote>
  <w:footnote w:type="continuationSeparator" w:id="0">
    <w:p w14:paraId="154AC272" w14:textId="77777777" w:rsidR="00F742E3" w:rsidRDefault="00F742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5908B" w14:textId="77777777" w:rsidR="00F010DD" w:rsidRDefault="00F010D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0"/>
      <w:tblW w:w="9638" w:type="dxa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638"/>
    </w:tblGrid>
    <w:tr w:rsidR="00F010DD" w14:paraId="06D44D2B" w14:textId="77777777">
      <w:trPr>
        <w:trHeight w:val="1916"/>
      </w:trPr>
      <w:tc>
        <w:tcPr>
          <w:tcW w:w="9638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auto"/>
          <w:vAlign w:val="center"/>
        </w:tcPr>
        <w:p w14:paraId="36670561" w14:textId="77777777" w:rsidR="00F010DD" w:rsidRDefault="00000000">
          <w:pPr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7535E17" wp14:editId="644D793C">
                <wp:extent cx="304800" cy="352425"/>
                <wp:effectExtent l="0" t="0" r="0" b="0"/>
                <wp:docPr id="6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4800" cy="3524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0B30EDAF" wp14:editId="6F1B01DA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0" t="0" r="0" b="0"/>
                <wp:wrapNone/>
                <wp:docPr id="5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14:paraId="29462EC2" w14:textId="77777777" w:rsidR="00F010DD" w:rsidRDefault="00000000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Ministero dell</w:t>
          </w:r>
          <w:r>
            <w:rPr>
              <w:sz w:val="22"/>
              <w:szCs w:val="22"/>
            </w:rPr>
            <w:t>’i</w:t>
          </w:r>
          <w:r>
            <w:rPr>
              <w:color w:val="000000"/>
              <w:sz w:val="22"/>
              <w:szCs w:val="22"/>
            </w:rPr>
            <w:t>struzione e del merito</w:t>
          </w:r>
        </w:p>
        <w:p w14:paraId="047C9E20" w14:textId="77777777" w:rsidR="00F010DD" w:rsidRDefault="00000000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I.I.S. Mario Rigoni Stern</w:t>
          </w:r>
        </w:p>
        <w:p w14:paraId="3BCAD657" w14:textId="77777777" w:rsidR="00F010DD" w:rsidRDefault="00000000">
          <w:pPr>
            <w:jc w:val="center"/>
            <w:rPr>
              <w:color w:val="000000"/>
              <w:sz w:val="22"/>
              <w:szCs w:val="22"/>
            </w:rPr>
          </w:pPr>
          <w:r>
            <w:rPr>
              <w:color w:val="000000"/>
              <w:sz w:val="22"/>
              <w:szCs w:val="22"/>
            </w:rPr>
            <w:t>Via Borgo Palazzo 128-24125 Bergamo</w:t>
          </w:r>
        </w:p>
        <w:p w14:paraId="6F8DA197" w14:textId="77777777" w:rsidR="00F010DD" w:rsidRDefault="00000000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🕾 035 220213</w:t>
          </w:r>
        </w:p>
        <w:p w14:paraId="277D23D4" w14:textId="77777777" w:rsidR="00F010DD" w:rsidRDefault="00000000">
          <w:pPr>
            <w:jc w:val="center"/>
            <w:rPr>
              <w:color w:val="000000"/>
            </w:rPr>
          </w:pPr>
          <w:r>
            <w:rPr>
              <w:color w:val="000000"/>
              <w:sz w:val="22"/>
              <w:szCs w:val="22"/>
            </w:rPr>
            <w:t xml:space="preserve">Sito: </w:t>
          </w:r>
          <w:r>
            <w:rPr>
              <w:sz w:val="22"/>
              <w:szCs w:val="22"/>
            </w:rPr>
            <w:t>https://www.iisrigonistern.it</w:t>
          </w:r>
          <w:r>
            <w:rPr>
              <w:color w:val="000000"/>
              <w:sz w:val="22"/>
              <w:szCs w:val="22"/>
            </w:rPr>
            <w:t xml:space="preserve"> - email: BGIS03100L@istruzione.it</w:t>
          </w:r>
        </w:p>
      </w:tc>
    </w:tr>
    <w:tr w:rsidR="00F010DD" w14:paraId="536BA981" w14:textId="77777777">
      <w:trPr>
        <w:trHeight w:val="161"/>
      </w:trPr>
      <w:tc>
        <w:tcPr>
          <w:tcW w:w="9638" w:type="dxa"/>
          <w:tcBorders>
            <w:top w:val="single" w:sz="4" w:space="0" w:color="000000"/>
          </w:tcBorders>
          <w:shd w:val="clear" w:color="auto" w:fill="auto"/>
          <w:vAlign w:val="center"/>
        </w:tcPr>
        <w:p w14:paraId="19A1133C" w14:textId="77777777" w:rsidR="00F010DD" w:rsidRDefault="00000000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PROGRAMMA SVOLTO – ALL. 03/P03</w:t>
          </w:r>
        </w:p>
      </w:tc>
    </w:tr>
  </w:tbl>
  <w:p w14:paraId="6452A95B" w14:textId="77777777" w:rsidR="00F010DD" w:rsidRDefault="00F010D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5277C"/>
    <w:multiLevelType w:val="hybridMultilevel"/>
    <w:tmpl w:val="179069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677956"/>
    <w:multiLevelType w:val="hybridMultilevel"/>
    <w:tmpl w:val="A0A66F94"/>
    <w:lvl w:ilvl="0" w:tplc="76D2C28A">
      <w:numFmt w:val="bullet"/>
      <w:lvlText w:val=""/>
      <w:lvlJc w:val="left"/>
      <w:pPr>
        <w:ind w:left="720" w:hanging="360"/>
      </w:pPr>
      <w:rPr>
        <w:rFonts w:ascii="Symbol" w:eastAsia="Verdana" w:hAnsi="Symbol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670F"/>
    <w:multiLevelType w:val="hybridMultilevel"/>
    <w:tmpl w:val="D4986E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9264413">
    <w:abstractNumId w:val="0"/>
  </w:num>
  <w:num w:numId="2" w16cid:durableId="787240436">
    <w:abstractNumId w:val="1"/>
  </w:num>
  <w:num w:numId="3" w16cid:durableId="11978913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0DD"/>
    <w:rsid w:val="0015377F"/>
    <w:rsid w:val="002D703D"/>
    <w:rsid w:val="00341C4C"/>
    <w:rsid w:val="004C0D13"/>
    <w:rsid w:val="005F3CA0"/>
    <w:rsid w:val="00605305"/>
    <w:rsid w:val="00614F46"/>
    <w:rsid w:val="0063202E"/>
    <w:rsid w:val="00634D6D"/>
    <w:rsid w:val="00671F4F"/>
    <w:rsid w:val="007431CB"/>
    <w:rsid w:val="00957367"/>
    <w:rsid w:val="00975CB7"/>
    <w:rsid w:val="00AE44C9"/>
    <w:rsid w:val="00B60E8C"/>
    <w:rsid w:val="00D63119"/>
    <w:rsid w:val="00EE7893"/>
    <w:rsid w:val="00F010DD"/>
    <w:rsid w:val="00F30A0C"/>
    <w:rsid w:val="00F7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FBC5B"/>
  <w15:docId w15:val="{C49492B1-EB81-4A36-BCC2-A126F02F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1F76"/>
  </w:style>
  <w:style w:type="paragraph" w:styleId="Titolo1">
    <w:name w:val="heading 1"/>
    <w:basedOn w:val="Normale"/>
    <w:next w:val="Normale"/>
    <w:uiPriority w:val="9"/>
    <w:qFormat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jc w:val="center"/>
    </w:pPr>
    <w:rPr>
      <w:b/>
      <w:sz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Rientrocorpodeltesto">
    <w:name w:val="Body Text Indent"/>
    <w:basedOn w:val="Normale"/>
    <w:pPr>
      <w:spacing w:after="120"/>
      <w:ind w:left="283"/>
    </w:pPr>
  </w:style>
  <w:style w:type="character" w:styleId="Collegamentoipertestuale">
    <w:name w:val="Hyperlink"/>
    <w:rPr>
      <w:color w:val="0000FF"/>
      <w:u w:val="single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A10943"/>
    <w:rPr>
      <w:rFonts w:ascii="Verdana" w:hAnsi="Verdan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F30A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BIdkhP3FxbM/n5HZtCove8GEWYA==">AMUW2mXh7JTIjzX8MO2USfw62Xe0JATL2BNE6vAKT+UMb4S5EOX7ARqrMySsCOeuS8pRPRqtIGyBgyoCh4hGM6CO/FK1QXrgjTEvLWI7vZ2NNfQshOdF/uw=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ITAS</dc:creator>
  <cp:lastModifiedBy>Leila Muftah</cp:lastModifiedBy>
  <cp:revision>6</cp:revision>
  <dcterms:created xsi:type="dcterms:W3CDTF">2025-06-05T05:08:00Z</dcterms:created>
  <dcterms:modified xsi:type="dcterms:W3CDTF">2025-06-06T03:41:00Z</dcterms:modified>
</cp:coreProperties>
</file>